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CC6" w:rsidRPr="00E16CC6" w:rsidRDefault="00E16CC6" w:rsidP="00E16CC6">
      <w:pPr>
        <w:pStyle w:val="Nzev"/>
        <w:rPr>
          <w:rFonts w:asciiTheme="minorHAnsi" w:hAnsiTheme="minorHAnsi"/>
          <w:b w:val="0"/>
          <w:sz w:val="24"/>
          <w:u w:val="none"/>
        </w:rPr>
      </w:pPr>
      <w:r w:rsidRPr="00E16CC6">
        <w:rPr>
          <w:rFonts w:asciiTheme="minorHAnsi" w:hAnsiTheme="minorHAnsi"/>
          <w:b w:val="0"/>
          <w:sz w:val="24"/>
          <w:u w:val="none"/>
        </w:rPr>
        <w:t xml:space="preserve">Základní škola </w:t>
      </w:r>
      <w:proofErr w:type="spellStart"/>
      <w:r w:rsidRPr="00E16CC6">
        <w:rPr>
          <w:rFonts w:asciiTheme="minorHAnsi" w:hAnsiTheme="minorHAnsi"/>
          <w:b w:val="0"/>
          <w:sz w:val="24"/>
          <w:u w:val="none"/>
        </w:rPr>
        <w:t>Církvice</w:t>
      </w:r>
      <w:proofErr w:type="spellEnd"/>
      <w:r w:rsidRPr="00E16CC6">
        <w:rPr>
          <w:rFonts w:asciiTheme="minorHAnsi" w:hAnsiTheme="minorHAnsi"/>
          <w:b w:val="0"/>
          <w:sz w:val="24"/>
          <w:u w:val="none"/>
        </w:rPr>
        <w:t>, okres Kutná Hora, 285 33</w:t>
      </w:r>
    </w:p>
    <w:p w:rsidR="00E16CC6" w:rsidRPr="00E16CC6" w:rsidRDefault="00E16CC6" w:rsidP="00E16CC6">
      <w:pPr>
        <w:pStyle w:val="Nzev"/>
        <w:rPr>
          <w:rFonts w:asciiTheme="minorHAnsi" w:hAnsiTheme="minorHAnsi"/>
          <w:b w:val="0"/>
          <w:sz w:val="24"/>
          <w:u w:val="none"/>
        </w:rPr>
      </w:pPr>
      <w:r w:rsidRPr="00E16CC6">
        <w:rPr>
          <w:rFonts w:asciiTheme="minorHAnsi" w:hAnsiTheme="minorHAnsi"/>
          <w:b w:val="0"/>
          <w:sz w:val="24"/>
          <w:u w:val="none"/>
        </w:rPr>
        <w:t xml:space="preserve">tel: 327 571 494, 720 042 594, e-mail: </w:t>
      </w:r>
      <w:hyperlink r:id="rId7" w:history="1">
        <w:r w:rsidRPr="00E16CC6">
          <w:rPr>
            <w:rStyle w:val="Hypertextovodkaz"/>
            <w:rFonts w:asciiTheme="minorHAnsi" w:hAnsiTheme="minorHAnsi"/>
            <w:b w:val="0"/>
            <w:sz w:val="24"/>
            <w:u w:val="none"/>
          </w:rPr>
          <w:t>info@zscirkvice.cz</w:t>
        </w:r>
      </w:hyperlink>
      <w:r w:rsidRPr="00E16CC6">
        <w:rPr>
          <w:rFonts w:asciiTheme="minorHAnsi" w:hAnsiTheme="minorHAnsi"/>
          <w:b w:val="0"/>
          <w:sz w:val="24"/>
          <w:u w:val="none"/>
        </w:rPr>
        <w:t xml:space="preserve">, </w:t>
      </w:r>
      <w:hyperlink r:id="rId8" w:history="1">
        <w:r w:rsidRPr="00E16CC6">
          <w:rPr>
            <w:rStyle w:val="Hypertextovodkaz"/>
            <w:rFonts w:asciiTheme="minorHAnsi" w:hAnsiTheme="minorHAnsi"/>
            <w:b w:val="0"/>
            <w:sz w:val="24"/>
            <w:u w:val="none"/>
          </w:rPr>
          <w:t>www.zscirkvice.cz</w:t>
        </w:r>
      </w:hyperlink>
    </w:p>
    <w:p w:rsidR="00E16CC6" w:rsidRPr="00E16CC6" w:rsidRDefault="00E16CC6" w:rsidP="00E16CC6">
      <w:pPr>
        <w:pStyle w:val="Nzev"/>
        <w:rPr>
          <w:rFonts w:asciiTheme="minorHAnsi" w:hAnsiTheme="minorHAnsi"/>
          <w:b w:val="0"/>
          <w:sz w:val="24"/>
          <w:u w:val="none"/>
        </w:rPr>
      </w:pPr>
      <w:r w:rsidRPr="00E16CC6">
        <w:rPr>
          <w:rFonts w:asciiTheme="minorHAnsi" w:hAnsiTheme="minorHAnsi"/>
          <w:b w:val="0"/>
          <w:noProof/>
          <w:sz w:val="24"/>
          <w:u w:val="none"/>
        </w:rPr>
        <w:drawing>
          <wp:inline distT="0" distB="0" distL="0" distR="0">
            <wp:extent cx="2209800" cy="895688"/>
            <wp:effectExtent l="0" t="0" r="0" b="0"/>
            <wp:docPr id="2" name="obrázek 1" descr="C:\Users\kvizova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vizova\Desktop\unname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070" cy="896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BD2" w:rsidRPr="00E16CC6" w:rsidRDefault="00EF6BD2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EF6BD2" w:rsidRPr="00E16CC6" w:rsidRDefault="00EF6BD2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EF6BD2" w:rsidRPr="00E16CC6" w:rsidRDefault="00EF6BD2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EF6BD2" w:rsidRPr="00E16CC6" w:rsidRDefault="00EF6BD2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EF6BD2" w:rsidRPr="00E16CC6" w:rsidRDefault="00EF6BD2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EF6BD2" w:rsidRPr="00E16CC6" w:rsidRDefault="00EF6BD2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231FE6" w:rsidRPr="00E16CC6" w:rsidRDefault="00231FE6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231FE6" w:rsidRPr="00E16CC6" w:rsidRDefault="00231FE6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231FE6" w:rsidRPr="00E16CC6" w:rsidRDefault="00231FE6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231FE6" w:rsidRPr="00E16CC6" w:rsidRDefault="00231FE6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EF6BD2" w:rsidRPr="00E16CC6" w:rsidRDefault="00EF6BD2" w:rsidP="00EF6BD2">
      <w:pPr>
        <w:pStyle w:val="Nzev"/>
        <w:rPr>
          <w:rFonts w:asciiTheme="minorHAnsi" w:hAnsiTheme="minorHAnsi"/>
          <w:b w:val="0"/>
          <w:sz w:val="24"/>
          <w:u w:val="none"/>
        </w:rPr>
      </w:pPr>
    </w:p>
    <w:p w:rsidR="00EF6BD2" w:rsidRPr="00E16CC6" w:rsidRDefault="00EF6BD2" w:rsidP="00EF6BD2">
      <w:pPr>
        <w:pStyle w:val="Nadpis1"/>
        <w:spacing w:before="0"/>
        <w:jc w:val="center"/>
        <w:rPr>
          <w:rFonts w:asciiTheme="minorHAnsi" w:hAnsiTheme="minorHAnsi"/>
          <w:sz w:val="52"/>
          <w:szCs w:val="52"/>
        </w:rPr>
      </w:pPr>
      <w:r w:rsidRPr="00E16CC6">
        <w:rPr>
          <w:rFonts w:asciiTheme="minorHAnsi" w:hAnsiTheme="minorHAnsi"/>
          <w:sz w:val="52"/>
          <w:szCs w:val="52"/>
        </w:rPr>
        <w:t>Strategie prevence sociálně patologických jevů</w:t>
      </w:r>
    </w:p>
    <w:p w:rsidR="00EF6BD2" w:rsidRPr="00E16CC6" w:rsidRDefault="00F74BFA" w:rsidP="00EF6BD2">
      <w:pPr>
        <w:pStyle w:val="Nadpis1"/>
        <w:spacing w:before="0"/>
        <w:jc w:val="center"/>
        <w:rPr>
          <w:rFonts w:asciiTheme="minorHAnsi" w:hAnsiTheme="minorHAnsi"/>
          <w:bCs w:val="0"/>
          <w:sz w:val="52"/>
          <w:szCs w:val="52"/>
        </w:rPr>
      </w:pPr>
      <w:r>
        <w:rPr>
          <w:rFonts w:asciiTheme="minorHAnsi" w:hAnsiTheme="minorHAnsi"/>
          <w:sz w:val="52"/>
          <w:szCs w:val="52"/>
        </w:rPr>
        <w:t>pro rok 2018 – 2019</w:t>
      </w:r>
    </w:p>
    <w:p w:rsidR="00EF6BD2" w:rsidRDefault="00EF6BD2" w:rsidP="00EF6BD2">
      <w:pPr>
        <w:rPr>
          <w:lang w:eastAsia="cs-CZ"/>
        </w:rPr>
      </w:pP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231FE6" w:rsidRDefault="00231FE6" w:rsidP="00231F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231FE6" w:rsidRDefault="00231FE6" w:rsidP="00231F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231FE6" w:rsidRDefault="00231FE6" w:rsidP="00231FE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Zpracovala:  Mgr. </w:t>
      </w:r>
      <w:r w:rsidR="00F74BFA">
        <w:rPr>
          <w:rFonts w:cs="Times New Roman"/>
          <w:b/>
          <w:bCs/>
          <w:sz w:val="24"/>
          <w:szCs w:val="24"/>
        </w:rPr>
        <w:t xml:space="preserve">Šárka </w:t>
      </w:r>
      <w:proofErr w:type="spellStart"/>
      <w:r w:rsidR="00F74BFA">
        <w:rPr>
          <w:rFonts w:cs="Times New Roman"/>
          <w:b/>
          <w:bCs/>
          <w:sz w:val="24"/>
          <w:szCs w:val="24"/>
        </w:rPr>
        <w:t>Viktorová</w:t>
      </w:r>
      <w:proofErr w:type="spellEnd"/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3819C6" w:rsidRDefault="00231FE6" w:rsidP="00231F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Podpisy:</w:t>
      </w: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3819C6" w:rsidRPr="00231FE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sz w:val="24"/>
          <w:szCs w:val="24"/>
        </w:rPr>
      </w:pPr>
    </w:p>
    <w:p w:rsidR="003819C6" w:rsidRDefault="00231FE6" w:rsidP="00231F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  <w:r w:rsidRPr="00231FE6">
        <w:rPr>
          <w:rFonts w:cs="Times New Roman"/>
          <w:bCs/>
          <w:sz w:val="24"/>
          <w:szCs w:val="24"/>
        </w:rPr>
        <w:t xml:space="preserve">Mgr. </w:t>
      </w:r>
      <w:r w:rsidR="00F74BFA">
        <w:rPr>
          <w:rFonts w:cs="Times New Roman"/>
          <w:bCs/>
          <w:sz w:val="24"/>
          <w:szCs w:val="24"/>
        </w:rPr>
        <w:t xml:space="preserve">Šárka </w:t>
      </w:r>
      <w:proofErr w:type="spellStart"/>
      <w:r w:rsidR="00F74BFA">
        <w:rPr>
          <w:rFonts w:cs="Times New Roman"/>
          <w:bCs/>
          <w:sz w:val="24"/>
          <w:szCs w:val="24"/>
        </w:rPr>
        <w:t>Viktorová</w:t>
      </w:r>
      <w:proofErr w:type="spellEnd"/>
      <w:r w:rsidRPr="00231FE6">
        <w:rPr>
          <w:rFonts w:cs="Times New Roman"/>
          <w:bCs/>
          <w:sz w:val="24"/>
          <w:szCs w:val="24"/>
        </w:rPr>
        <w:t>, školní metodik prevence</w:t>
      </w:r>
    </w:p>
    <w:p w:rsidR="00231FE6" w:rsidRDefault="00231FE6" w:rsidP="00231F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</w:p>
    <w:p w:rsidR="00231FE6" w:rsidRDefault="00231FE6" w:rsidP="00231F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</w:p>
    <w:p w:rsidR="00231FE6" w:rsidRPr="00231FE6" w:rsidRDefault="00231FE6" w:rsidP="00231F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</w:p>
    <w:p w:rsidR="00231FE6" w:rsidRPr="00231FE6" w:rsidRDefault="00231FE6" w:rsidP="00231F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</w:p>
    <w:p w:rsidR="00231FE6" w:rsidRPr="00231FE6" w:rsidRDefault="00231FE6" w:rsidP="00231FE6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Cs/>
          <w:sz w:val="24"/>
          <w:szCs w:val="24"/>
        </w:rPr>
      </w:pPr>
      <w:r w:rsidRPr="00231FE6">
        <w:rPr>
          <w:rFonts w:cs="Times New Roman"/>
          <w:bCs/>
          <w:sz w:val="24"/>
          <w:szCs w:val="24"/>
        </w:rPr>
        <w:t xml:space="preserve">Mgr. </w:t>
      </w:r>
      <w:r w:rsidR="00E16CC6">
        <w:rPr>
          <w:rFonts w:cs="Times New Roman"/>
          <w:bCs/>
          <w:sz w:val="24"/>
          <w:szCs w:val="24"/>
        </w:rPr>
        <w:t>Ludmila Hrušková</w:t>
      </w:r>
      <w:r w:rsidRPr="00231FE6">
        <w:rPr>
          <w:rFonts w:cs="Times New Roman"/>
          <w:bCs/>
          <w:sz w:val="24"/>
          <w:szCs w:val="24"/>
        </w:rPr>
        <w:t>, ředitelka školy</w:t>
      </w:r>
    </w:p>
    <w:p w:rsidR="003819C6" w:rsidRDefault="003819C6" w:rsidP="00EF6BD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  <w:r w:rsidRPr="00EF6BD2">
        <w:rPr>
          <w:rFonts w:cs="Times New Roman"/>
          <w:b/>
          <w:bCs/>
          <w:sz w:val="24"/>
          <w:szCs w:val="24"/>
        </w:rPr>
        <w:lastRenderedPageBreak/>
        <w:t>Základní údaje</w:t>
      </w: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 w:val="24"/>
          <w:szCs w:val="24"/>
        </w:rPr>
      </w:pP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EF6BD2">
        <w:rPr>
          <w:rFonts w:cs="Times New Roman"/>
          <w:sz w:val="24"/>
          <w:szCs w:val="24"/>
        </w:rPr>
        <w:t>Adresa školy</w:t>
      </w:r>
      <w:r>
        <w:rPr>
          <w:rFonts w:cs="Times New Roman"/>
          <w:sz w:val="24"/>
          <w:szCs w:val="24"/>
        </w:rPr>
        <w:t>:</w:t>
      </w:r>
      <w:r w:rsidRPr="00EF6BD2">
        <w:rPr>
          <w:rFonts w:cs="Times New Roman"/>
          <w:sz w:val="24"/>
          <w:szCs w:val="24"/>
        </w:rPr>
        <w:t xml:space="preserve"> ZŠ </w:t>
      </w:r>
      <w:proofErr w:type="spellStart"/>
      <w:r>
        <w:rPr>
          <w:rFonts w:cs="Times New Roman"/>
          <w:sz w:val="24"/>
          <w:szCs w:val="24"/>
        </w:rPr>
        <w:t>Církvice</w:t>
      </w:r>
      <w:proofErr w:type="spellEnd"/>
      <w:r>
        <w:rPr>
          <w:rFonts w:cs="Times New Roman"/>
          <w:sz w:val="24"/>
          <w:szCs w:val="24"/>
        </w:rPr>
        <w:t xml:space="preserve">, okres Kutná Hora, </w:t>
      </w:r>
      <w:proofErr w:type="spellStart"/>
      <w:r>
        <w:rPr>
          <w:rFonts w:cs="Times New Roman"/>
          <w:sz w:val="24"/>
          <w:szCs w:val="24"/>
        </w:rPr>
        <w:t>Církvice</w:t>
      </w:r>
      <w:proofErr w:type="spellEnd"/>
      <w:r>
        <w:rPr>
          <w:rFonts w:cs="Times New Roman"/>
          <w:sz w:val="24"/>
          <w:szCs w:val="24"/>
        </w:rPr>
        <w:t xml:space="preserve"> 7, 285 33</w:t>
      </w: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EF6BD2">
        <w:rPr>
          <w:rFonts w:cs="Times New Roman"/>
          <w:sz w:val="24"/>
          <w:szCs w:val="24"/>
        </w:rPr>
        <w:t>Jméno a p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 xml:space="preserve">íjmení </w:t>
      </w:r>
      <w:r w:rsidRPr="00EF6BD2">
        <w:rPr>
          <w:rFonts w:cs="TimesNewRoman"/>
          <w:sz w:val="24"/>
          <w:szCs w:val="24"/>
        </w:rPr>
        <w:t>ř</w:t>
      </w:r>
      <w:r>
        <w:rPr>
          <w:rFonts w:cs="Times New Roman"/>
          <w:sz w:val="24"/>
          <w:szCs w:val="24"/>
        </w:rPr>
        <w:t xml:space="preserve">editelky: Mgr. </w:t>
      </w:r>
      <w:r w:rsidR="00E16CC6">
        <w:rPr>
          <w:rFonts w:cs="Times New Roman"/>
          <w:sz w:val="24"/>
          <w:szCs w:val="24"/>
        </w:rPr>
        <w:t>Ludmila hrušková</w:t>
      </w: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rFonts w:cs="Times New Roman"/>
          <w:sz w:val="24"/>
          <w:szCs w:val="24"/>
        </w:rPr>
        <w:t xml:space="preserve">Telefon:  </w:t>
      </w:r>
      <w:r w:rsidRPr="00311244">
        <w:rPr>
          <w:sz w:val="24"/>
        </w:rPr>
        <w:t>327 571</w:t>
      </w:r>
      <w:r>
        <w:rPr>
          <w:b/>
          <w:sz w:val="24"/>
        </w:rPr>
        <w:t> </w:t>
      </w:r>
      <w:r w:rsidRPr="00311244">
        <w:rPr>
          <w:sz w:val="24"/>
        </w:rPr>
        <w:t>494</w:t>
      </w: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rStyle w:val="Hypertextovodkaz"/>
          <w:b/>
          <w:sz w:val="24"/>
        </w:rPr>
      </w:pPr>
      <w:r>
        <w:rPr>
          <w:rFonts w:cs="Times New Roman"/>
          <w:sz w:val="24"/>
          <w:szCs w:val="24"/>
        </w:rPr>
        <w:t>E-mail</w:t>
      </w:r>
      <w:r>
        <w:rPr>
          <w:b/>
          <w:sz w:val="24"/>
        </w:rPr>
        <w:t>:</w:t>
      </w:r>
      <w:r w:rsidRPr="00E16CC6">
        <w:rPr>
          <w:sz w:val="24"/>
        </w:rPr>
        <w:t xml:space="preserve"> </w:t>
      </w:r>
      <w:hyperlink r:id="rId10" w:history="1">
        <w:r w:rsidR="00E16CC6" w:rsidRPr="00E16CC6">
          <w:rPr>
            <w:rStyle w:val="Hypertextovodkaz"/>
            <w:sz w:val="24"/>
          </w:rPr>
          <w:t>info@zscirkvice.cz</w:t>
        </w:r>
      </w:hyperlink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rStyle w:val="Hypertextovodkaz"/>
          <w:b/>
          <w:sz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rStyle w:val="Hypertextovodkaz"/>
          <w:b/>
          <w:sz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rStyle w:val="Hypertextovodkaz"/>
          <w:b/>
          <w:sz w:val="24"/>
        </w:rPr>
      </w:pP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EF6BD2">
        <w:rPr>
          <w:rFonts w:cs="Times New Roman"/>
          <w:b/>
          <w:bCs/>
          <w:sz w:val="24"/>
          <w:szCs w:val="24"/>
        </w:rPr>
        <w:t>Školu navšt</w:t>
      </w:r>
      <w:r w:rsidRPr="00EF6BD2">
        <w:rPr>
          <w:rFonts w:cs="TimesNewRoman,Bold"/>
          <w:b/>
          <w:bCs/>
          <w:sz w:val="24"/>
          <w:szCs w:val="24"/>
        </w:rPr>
        <w:t>ě</w:t>
      </w:r>
      <w:r w:rsidRPr="00EF6BD2">
        <w:rPr>
          <w:rFonts w:cs="Times New Roman"/>
          <w:b/>
          <w:bCs/>
          <w:sz w:val="24"/>
          <w:szCs w:val="24"/>
        </w:rPr>
        <w:t xml:space="preserve">vuje </w:t>
      </w:r>
      <w:r w:rsidR="00447ADD">
        <w:rPr>
          <w:rFonts w:cs="Times New Roman"/>
          <w:sz w:val="24"/>
          <w:szCs w:val="24"/>
        </w:rPr>
        <w:t>7</w:t>
      </w:r>
      <w:r w:rsidR="00F74BFA">
        <w:rPr>
          <w:rFonts w:cs="Times New Roman"/>
          <w:sz w:val="24"/>
          <w:szCs w:val="24"/>
        </w:rPr>
        <w:t>6</w:t>
      </w:r>
      <w:r w:rsidRPr="00EF6BD2">
        <w:rPr>
          <w:rFonts w:cs="Times New Roman"/>
          <w:sz w:val="24"/>
          <w:szCs w:val="24"/>
        </w:rPr>
        <w:t xml:space="preserve"> žák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 xml:space="preserve">, </w:t>
      </w:r>
      <w:r w:rsidR="00485A0C">
        <w:rPr>
          <w:rFonts w:cs="Times New Roman"/>
          <w:sz w:val="24"/>
          <w:szCs w:val="24"/>
        </w:rPr>
        <w:t>v</w:t>
      </w:r>
      <w:r w:rsidR="00571231">
        <w:rPr>
          <w:rFonts w:cs="Times New Roman"/>
          <w:sz w:val="24"/>
          <w:szCs w:val="24"/>
        </w:rPr>
        <w:t> pěti ročnících.</w:t>
      </w: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747AB1" w:rsidRDefault="00747AB1" w:rsidP="00747AB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:rsidR="00747AB1" w:rsidRPr="00EF6BD2" w:rsidRDefault="00747AB1" w:rsidP="00747AB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F6BD2">
        <w:rPr>
          <w:rFonts w:cs="Times New Roman"/>
          <w:sz w:val="24"/>
          <w:szCs w:val="24"/>
        </w:rPr>
        <w:t>Delikvence, rasismus, xenofobie, poruchy chování</w:t>
      </w:r>
      <w:r w:rsidR="00E766AD">
        <w:rPr>
          <w:rFonts w:cs="Times New Roman"/>
          <w:sz w:val="24"/>
          <w:szCs w:val="24"/>
        </w:rPr>
        <w:t>, šikana</w:t>
      </w:r>
      <w:r w:rsidRPr="00EF6BD2">
        <w:rPr>
          <w:rFonts w:cs="Times New Roman"/>
          <w:sz w:val="24"/>
          <w:szCs w:val="24"/>
        </w:rPr>
        <w:t xml:space="preserve"> a závislosti v</w:t>
      </w:r>
      <w:r w:rsidRPr="00EF6BD2">
        <w:rPr>
          <w:rFonts w:cs="TimesNewRoman"/>
          <w:sz w:val="24"/>
          <w:szCs w:val="24"/>
        </w:rPr>
        <w:t>č</w:t>
      </w:r>
      <w:r w:rsidRPr="00EF6BD2">
        <w:rPr>
          <w:rFonts w:cs="Times New Roman"/>
          <w:sz w:val="24"/>
          <w:szCs w:val="24"/>
        </w:rPr>
        <w:t>etn</w:t>
      </w:r>
      <w:r w:rsidRPr="00EF6BD2">
        <w:rPr>
          <w:rFonts w:cs="TimesNewRoman"/>
          <w:sz w:val="24"/>
          <w:szCs w:val="24"/>
        </w:rPr>
        <w:t xml:space="preserve">ě </w:t>
      </w:r>
      <w:r>
        <w:rPr>
          <w:rFonts w:cs="Times New Roman"/>
          <w:sz w:val="24"/>
          <w:szCs w:val="24"/>
        </w:rPr>
        <w:t xml:space="preserve">zneužívání návykových látek </w:t>
      </w:r>
      <w:r w:rsidRPr="00EF6BD2">
        <w:rPr>
          <w:rFonts w:cs="Times New Roman"/>
          <w:sz w:val="24"/>
          <w:szCs w:val="24"/>
        </w:rPr>
        <w:t>v populaci mládeže a d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tí školního v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ku se stávají celospole</w:t>
      </w:r>
      <w:r w:rsidRPr="00EF6BD2">
        <w:rPr>
          <w:rFonts w:cs="TimesNewRoman"/>
          <w:sz w:val="24"/>
          <w:szCs w:val="24"/>
        </w:rPr>
        <w:t>č</w:t>
      </w:r>
      <w:r w:rsidRPr="00EF6BD2">
        <w:rPr>
          <w:rFonts w:cs="Times New Roman"/>
          <w:sz w:val="24"/>
          <w:szCs w:val="24"/>
        </w:rPr>
        <w:t>enským problémem. D</w:t>
      </w:r>
      <w:r w:rsidRPr="00EF6BD2">
        <w:rPr>
          <w:rFonts w:cs="TimesNewRoman"/>
          <w:sz w:val="24"/>
          <w:szCs w:val="24"/>
        </w:rPr>
        <w:t>ě</w:t>
      </w:r>
      <w:r>
        <w:rPr>
          <w:rFonts w:cs="Times New Roman"/>
          <w:sz w:val="24"/>
          <w:szCs w:val="24"/>
        </w:rPr>
        <w:t xml:space="preserve">ti základních </w:t>
      </w:r>
      <w:r w:rsidRPr="00EF6BD2">
        <w:rPr>
          <w:rFonts w:cs="Times New Roman"/>
          <w:sz w:val="24"/>
          <w:szCs w:val="24"/>
        </w:rPr>
        <w:t>škol pat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í k nejohrožen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jší skupin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. Proto je d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>ležité zahájit primární prevenci práv</w:t>
      </w:r>
      <w:r w:rsidRPr="00EF6BD2">
        <w:rPr>
          <w:rFonts w:cs="TimesNewRoman"/>
          <w:sz w:val="24"/>
          <w:szCs w:val="24"/>
        </w:rPr>
        <w:t xml:space="preserve">ě </w:t>
      </w:r>
      <w:r w:rsidRPr="00EF6BD2">
        <w:rPr>
          <w:rFonts w:cs="Times New Roman"/>
          <w:sz w:val="24"/>
          <w:szCs w:val="24"/>
        </w:rPr>
        <w:t>v</w:t>
      </w:r>
      <w:r w:rsidR="00447ADD">
        <w:rPr>
          <w:rFonts w:cs="Times New Roman"/>
          <w:sz w:val="24"/>
          <w:szCs w:val="24"/>
        </w:rPr>
        <w:t> </w:t>
      </w:r>
      <w:r w:rsidRPr="00EF6BD2">
        <w:rPr>
          <w:rFonts w:cs="Times New Roman"/>
          <w:sz w:val="24"/>
          <w:szCs w:val="24"/>
        </w:rPr>
        <w:t>dob</w:t>
      </w:r>
      <w:r w:rsidRPr="00EF6BD2">
        <w:rPr>
          <w:rFonts w:cs="TimesNewRoman"/>
          <w:sz w:val="24"/>
          <w:szCs w:val="24"/>
        </w:rPr>
        <w:t>ě</w:t>
      </w:r>
      <w:r w:rsidR="00447ADD">
        <w:rPr>
          <w:rFonts w:cs="TimesNewRoman"/>
          <w:sz w:val="24"/>
          <w:szCs w:val="24"/>
        </w:rPr>
        <w:t xml:space="preserve"> </w:t>
      </w:r>
      <w:r w:rsidRPr="00EF6BD2">
        <w:rPr>
          <w:rFonts w:cs="Times New Roman"/>
          <w:sz w:val="24"/>
          <w:szCs w:val="24"/>
        </w:rPr>
        <w:t>základní školní docházky, poskytnout žák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>m co nejvíce i</w:t>
      </w:r>
      <w:r>
        <w:rPr>
          <w:rFonts w:cs="Times New Roman"/>
          <w:sz w:val="24"/>
          <w:szCs w:val="24"/>
        </w:rPr>
        <w:t xml:space="preserve">nformací o drogové problematice </w:t>
      </w:r>
      <w:r w:rsidRPr="00EF6BD2">
        <w:rPr>
          <w:rFonts w:cs="Times New Roman"/>
          <w:sz w:val="24"/>
          <w:szCs w:val="24"/>
        </w:rPr>
        <w:t>(p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im</w:t>
      </w:r>
      <w:r w:rsidRPr="00EF6BD2">
        <w:rPr>
          <w:rFonts w:cs="TimesNewRoman"/>
          <w:sz w:val="24"/>
          <w:szCs w:val="24"/>
        </w:rPr>
        <w:t>ěř</w:t>
      </w:r>
      <w:r w:rsidRPr="00EF6BD2">
        <w:rPr>
          <w:rFonts w:cs="Times New Roman"/>
          <w:sz w:val="24"/>
          <w:szCs w:val="24"/>
        </w:rPr>
        <w:t>en</w:t>
      </w:r>
      <w:r w:rsidRPr="00EF6BD2">
        <w:rPr>
          <w:rFonts w:cs="TimesNewRoman"/>
          <w:sz w:val="24"/>
          <w:szCs w:val="24"/>
        </w:rPr>
        <w:t xml:space="preserve">ě </w:t>
      </w:r>
      <w:r w:rsidRPr="00EF6BD2">
        <w:rPr>
          <w:rFonts w:cs="Times New Roman"/>
          <w:sz w:val="24"/>
          <w:szCs w:val="24"/>
        </w:rPr>
        <w:t>k v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ku žák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>), naslouchat jejich problém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>m a otev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en</w:t>
      </w:r>
      <w:r w:rsidRPr="00EF6BD2">
        <w:rPr>
          <w:rFonts w:cs="TimesNewRoman"/>
          <w:sz w:val="24"/>
          <w:szCs w:val="24"/>
        </w:rPr>
        <w:t xml:space="preserve">ě </w:t>
      </w:r>
      <w:r w:rsidRPr="00EF6BD2">
        <w:rPr>
          <w:rFonts w:cs="Times New Roman"/>
          <w:sz w:val="24"/>
          <w:szCs w:val="24"/>
        </w:rPr>
        <w:t>s nimi hovo</w:t>
      </w:r>
      <w:r w:rsidRPr="00EF6BD2">
        <w:rPr>
          <w:rFonts w:cs="TimesNewRoman"/>
          <w:sz w:val="24"/>
          <w:szCs w:val="24"/>
        </w:rPr>
        <w:t>ř</w:t>
      </w:r>
      <w:r>
        <w:rPr>
          <w:rFonts w:cs="Times New Roman"/>
          <w:sz w:val="24"/>
          <w:szCs w:val="24"/>
        </w:rPr>
        <w:t xml:space="preserve">it i na neformální úrovni. </w:t>
      </w:r>
      <w:r w:rsidRPr="00EF6BD2">
        <w:rPr>
          <w:rFonts w:cs="Times New Roman"/>
          <w:sz w:val="24"/>
          <w:szCs w:val="24"/>
        </w:rPr>
        <w:t>„Primární prevencí“ rozumíme veškeré konkrét</w:t>
      </w:r>
      <w:r>
        <w:rPr>
          <w:rFonts w:cs="Times New Roman"/>
          <w:sz w:val="24"/>
          <w:szCs w:val="24"/>
        </w:rPr>
        <w:t xml:space="preserve">ní aktivity realizované s cílem </w:t>
      </w:r>
      <w:r w:rsidRPr="00EF6BD2">
        <w:rPr>
          <w:rFonts w:cs="Times New Roman"/>
          <w:sz w:val="24"/>
          <w:szCs w:val="24"/>
        </w:rPr>
        <w:t>p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edejít problém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>m a následk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>m spojeným s rizikovým chováním žák</w:t>
      </w:r>
      <w:r w:rsidRPr="00EF6BD2">
        <w:rPr>
          <w:rFonts w:cs="TimesNewRoman"/>
          <w:sz w:val="24"/>
          <w:szCs w:val="24"/>
        </w:rPr>
        <w:t>ů</w:t>
      </w:r>
      <w:r w:rsidRPr="00EF6BD2">
        <w:rPr>
          <w:rFonts w:cs="Times New Roman"/>
          <w:sz w:val="24"/>
          <w:szCs w:val="24"/>
        </w:rPr>
        <w:t>, p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ípadn</w:t>
      </w:r>
      <w:r w:rsidRPr="00EF6BD2">
        <w:rPr>
          <w:rFonts w:cs="TimesNewRoman"/>
          <w:sz w:val="24"/>
          <w:szCs w:val="24"/>
        </w:rPr>
        <w:t>ě</w:t>
      </w:r>
      <w:r w:rsidR="00447ADD">
        <w:rPr>
          <w:rFonts w:cs="TimesNewRoman"/>
          <w:sz w:val="24"/>
          <w:szCs w:val="24"/>
        </w:rPr>
        <w:t xml:space="preserve"> </w:t>
      </w:r>
      <w:r w:rsidRPr="00EF6BD2">
        <w:rPr>
          <w:rFonts w:cs="Times New Roman"/>
          <w:sz w:val="24"/>
          <w:szCs w:val="24"/>
        </w:rPr>
        <w:t>zamezit jejich ší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en</w:t>
      </w:r>
      <w:r>
        <w:rPr>
          <w:rFonts w:cs="Times New Roman"/>
          <w:sz w:val="24"/>
          <w:szCs w:val="24"/>
        </w:rPr>
        <w:t xml:space="preserve">í a minimalizovat jejich dopad. </w:t>
      </w:r>
      <w:r w:rsidRPr="00EF6BD2">
        <w:rPr>
          <w:rFonts w:cs="Times New Roman"/>
          <w:sz w:val="24"/>
          <w:szCs w:val="24"/>
        </w:rPr>
        <w:t>Školní preventivní strategie je dlouhodobým p</w:t>
      </w:r>
      <w:r>
        <w:rPr>
          <w:rFonts w:cs="Times New Roman"/>
          <w:sz w:val="24"/>
          <w:szCs w:val="24"/>
        </w:rPr>
        <w:t xml:space="preserve">reventivním programem pro školy </w:t>
      </w:r>
      <w:r w:rsidRPr="00EF6BD2">
        <w:rPr>
          <w:rFonts w:cs="Times New Roman"/>
          <w:sz w:val="24"/>
          <w:szCs w:val="24"/>
        </w:rPr>
        <w:t>a školská za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ízení. Je sou</w:t>
      </w:r>
      <w:r w:rsidRPr="00EF6BD2">
        <w:rPr>
          <w:rFonts w:cs="TimesNewRoman"/>
          <w:sz w:val="24"/>
          <w:szCs w:val="24"/>
        </w:rPr>
        <w:t>č</w:t>
      </w:r>
      <w:r w:rsidRPr="00EF6BD2">
        <w:rPr>
          <w:rFonts w:cs="Times New Roman"/>
          <w:sz w:val="24"/>
          <w:szCs w:val="24"/>
        </w:rPr>
        <w:t>ástí Školního vzd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lávacího programu pro základní vzd</w:t>
      </w:r>
      <w:r w:rsidRPr="00EF6BD2">
        <w:rPr>
          <w:rFonts w:cs="TimesNewRoman"/>
          <w:sz w:val="24"/>
          <w:szCs w:val="24"/>
        </w:rPr>
        <w:t>ě</w:t>
      </w:r>
      <w:r>
        <w:rPr>
          <w:rFonts w:cs="Times New Roman"/>
          <w:sz w:val="24"/>
          <w:szCs w:val="24"/>
        </w:rPr>
        <w:t xml:space="preserve">lávání, </w:t>
      </w:r>
      <w:r w:rsidRPr="00EF6BD2">
        <w:rPr>
          <w:rFonts w:cs="Times New Roman"/>
          <w:sz w:val="24"/>
          <w:szCs w:val="24"/>
        </w:rPr>
        <w:t>který vychází z p</w:t>
      </w:r>
      <w:r w:rsidRPr="00EF6BD2">
        <w:rPr>
          <w:rFonts w:cs="TimesNewRoman"/>
          <w:sz w:val="24"/>
          <w:szCs w:val="24"/>
        </w:rPr>
        <w:t>ř</w:t>
      </w:r>
      <w:r w:rsidRPr="00EF6BD2">
        <w:rPr>
          <w:rFonts w:cs="Times New Roman"/>
          <w:sz w:val="24"/>
          <w:szCs w:val="24"/>
        </w:rPr>
        <w:t>íslušného Rámcového vzd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lávacího programu pro základní vzd</w:t>
      </w:r>
      <w:r w:rsidRPr="00EF6BD2">
        <w:rPr>
          <w:rFonts w:cs="TimesNewRoman"/>
          <w:sz w:val="24"/>
          <w:szCs w:val="24"/>
        </w:rPr>
        <w:t>ě</w:t>
      </w:r>
      <w:r w:rsidRPr="00EF6BD2">
        <w:rPr>
          <w:rFonts w:cs="Times New Roman"/>
          <w:sz w:val="24"/>
          <w:szCs w:val="24"/>
        </w:rPr>
        <w:t>lávání.</w:t>
      </w:r>
    </w:p>
    <w:p w:rsidR="00747AB1" w:rsidRDefault="00747AB1" w:rsidP="00747AB1">
      <w:pPr>
        <w:rPr>
          <w:lang w:eastAsia="cs-CZ"/>
        </w:rPr>
      </w:pPr>
    </w:p>
    <w:p w:rsidR="00747AB1" w:rsidRDefault="00747AB1" w:rsidP="00747AB1">
      <w:pPr>
        <w:rPr>
          <w:lang w:eastAsia="cs-CZ"/>
        </w:rPr>
      </w:pPr>
    </w:p>
    <w:p w:rsidR="00747AB1" w:rsidRDefault="00747AB1" w:rsidP="00747AB1">
      <w:pPr>
        <w:rPr>
          <w:lang w:eastAsia="cs-CZ"/>
        </w:rPr>
      </w:pPr>
    </w:p>
    <w:p w:rsidR="00747AB1" w:rsidRDefault="00747AB1" w:rsidP="00231FE6">
      <w:pPr>
        <w:pStyle w:val="Nadpis1"/>
        <w:jc w:val="center"/>
        <w:rPr>
          <w:rFonts w:asciiTheme="minorHAnsi" w:hAnsiTheme="minorHAnsi"/>
          <w:sz w:val="36"/>
          <w:szCs w:val="36"/>
        </w:rPr>
      </w:pPr>
    </w:p>
    <w:p w:rsidR="00747AB1" w:rsidRDefault="00747AB1" w:rsidP="00231FE6">
      <w:pPr>
        <w:pStyle w:val="Nadpis1"/>
        <w:jc w:val="center"/>
        <w:rPr>
          <w:rFonts w:asciiTheme="minorHAnsi" w:hAnsiTheme="minorHAnsi"/>
          <w:sz w:val="36"/>
          <w:szCs w:val="36"/>
        </w:rPr>
      </w:pPr>
    </w:p>
    <w:p w:rsidR="00747AB1" w:rsidRDefault="00747AB1" w:rsidP="00231FE6">
      <w:pPr>
        <w:pStyle w:val="Nadpis1"/>
        <w:jc w:val="center"/>
        <w:rPr>
          <w:rFonts w:asciiTheme="minorHAnsi" w:hAnsiTheme="minorHAnsi"/>
          <w:sz w:val="36"/>
          <w:szCs w:val="36"/>
        </w:rPr>
      </w:pPr>
    </w:p>
    <w:p w:rsidR="00747AB1" w:rsidRDefault="00747AB1">
      <w:pPr>
        <w:rPr>
          <w:rFonts w:eastAsiaTheme="majorEastAsia" w:cstheme="majorBidi"/>
          <w:b/>
          <w:bCs/>
          <w:color w:val="365F91" w:themeColor="accent1" w:themeShade="BF"/>
          <w:sz w:val="36"/>
          <w:szCs w:val="36"/>
        </w:rPr>
      </w:pPr>
      <w:r>
        <w:rPr>
          <w:sz w:val="36"/>
          <w:szCs w:val="36"/>
        </w:rPr>
        <w:br w:type="page"/>
      </w:r>
    </w:p>
    <w:p w:rsidR="003819C6" w:rsidRPr="00231FE6" w:rsidRDefault="003819C6" w:rsidP="00747AB1">
      <w:pPr>
        <w:pStyle w:val="Nadpis1"/>
        <w:jc w:val="center"/>
        <w:rPr>
          <w:rFonts w:asciiTheme="minorHAnsi" w:hAnsiTheme="minorHAnsi"/>
          <w:sz w:val="36"/>
          <w:szCs w:val="36"/>
        </w:rPr>
      </w:pPr>
      <w:r w:rsidRPr="00231FE6">
        <w:rPr>
          <w:rFonts w:asciiTheme="minorHAnsi" w:hAnsiTheme="minorHAnsi"/>
          <w:sz w:val="36"/>
          <w:szCs w:val="36"/>
        </w:rPr>
        <w:lastRenderedPageBreak/>
        <w:t>Obsah:</w:t>
      </w:r>
    </w:p>
    <w:p w:rsidR="003819C6" w:rsidRPr="00231FE6" w:rsidRDefault="003819C6" w:rsidP="003819C6">
      <w:pPr>
        <w:jc w:val="both"/>
        <w:rPr>
          <w:rFonts w:cs="Arial"/>
        </w:rPr>
      </w:pPr>
    </w:p>
    <w:p w:rsidR="003819C6" w:rsidRPr="00231FE6" w:rsidRDefault="003819C6" w:rsidP="003819C6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32"/>
          <w:szCs w:val="32"/>
        </w:rPr>
      </w:pPr>
      <w:r w:rsidRPr="00231FE6">
        <w:rPr>
          <w:rFonts w:cs="Arial"/>
          <w:sz w:val="32"/>
          <w:szCs w:val="32"/>
        </w:rPr>
        <w:t>Zásady primární prevence sociálně patologických jevů</w:t>
      </w:r>
    </w:p>
    <w:p w:rsidR="00231FE6" w:rsidRPr="00231FE6" w:rsidRDefault="00231FE6" w:rsidP="00231FE6">
      <w:pPr>
        <w:spacing w:after="0" w:line="240" w:lineRule="auto"/>
        <w:ind w:left="720"/>
        <w:jc w:val="both"/>
        <w:rPr>
          <w:rFonts w:cs="Arial"/>
          <w:sz w:val="32"/>
          <w:szCs w:val="32"/>
        </w:rPr>
      </w:pPr>
    </w:p>
    <w:p w:rsidR="003819C6" w:rsidRPr="00231FE6" w:rsidRDefault="003819C6" w:rsidP="003819C6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32"/>
          <w:szCs w:val="32"/>
        </w:rPr>
      </w:pPr>
      <w:r w:rsidRPr="00231FE6">
        <w:rPr>
          <w:rFonts w:cs="Arial"/>
          <w:sz w:val="32"/>
          <w:szCs w:val="32"/>
        </w:rPr>
        <w:t>Problémy v oblasti prevence sociálně patologických jevů</w:t>
      </w:r>
    </w:p>
    <w:p w:rsidR="00231FE6" w:rsidRPr="00231FE6" w:rsidRDefault="00231FE6" w:rsidP="00231FE6">
      <w:pPr>
        <w:spacing w:after="0" w:line="240" w:lineRule="auto"/>
        <w:jc w:val="both"/>
        <w:rPr>
          <w:rFonts w:cs="Arial"/>
          <w:sz w:val="32"/>
          <w:szCs w:val="32"/>
        </w:rPr>
      </w:pPr>
    </w:p>
    <w:p w:rsidR="003819C6" w:rsidRPr="00231FE6" w:rsidRDefault="003819C6" w:rsidP="003819C6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32"/>
          <w:szCs w:val="32"/>
        </w:rPr>
      </w:pPr>
      <w:r w:rsidRPr="00231FE6">
        <w:rPr>
          <w:rFonts w:cs="Arial"/>
          <w:sz w:val="32"/>
          <w:szCs w:val="32"/>
        </w:rPr>
        <w:t>Sociálně patologické jevy</w:t>
      </w:r>
    </w:p>
    <w:p w:rsidR="00231FE6" w:rsidRPr="00231FE6" w:rsidRDefault="00231FE6" w:rsidP="00231FE6">
      <w:pPr>
        <w:spacing w:after="0" w:line="240" w:lineRule="auto"/>
        <w:jc w:val="both"/>
        <w:rPr>
          <w:rFonts w:cs="Arial"/>
          <w:sz w:val="32"/>
          <w:szCs w:val="32"/>
        </w:rPr>
      </w:pPr>
    </w:p>
    <w:p w:rsidR="003819C6" w:rsidRPr="00231FE6" w:rsidRDefault="003819C6" w:rsidP="003819C6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32"/>
          <w:szCs w:val="32"/>
        </w:rPr>
      </w:pPr>
      <w:r w:rsidRPr="00231FE6">
        <w:rPr>
          <w:rFonts w:cs="Arial"/>
          <w:sz w:val="32"/>
          <w:szCs w:val="32"/>
        </w:rPr>
        <w:t xml:space="preserve">Charakteristika ZŠ </w:t>
      </w:r>
    </w:p>
    <w:p w:rsidR="00231FE6" w:rsidRPr="00231FE6" w:rsidRDefault="00231FE6" w:rsidP="00231FE6">
      <w:pPr>
        <w:spacing w:after="0" w:line="240" w:lineRule="auto"/>
        <w:jc w:val="both"/>
        <w:rPr>
          <w:rFonts w:cs="Arial"/>
          <w:sz w:val="32"/>
          <w:szCs w:val="32"/>
        </w:rPr>
      </w:pPr>
    </w:p>
    <w:p w:rsidR="003819C6" w:rsidRPr="00231FE6" w:rsidRDefault="003819C6" w:rsidP="003819C6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32"/>
          <w:szCs w:val="32"/>
        </w:rPr>
      </w:pPr>
      <w:r w:rsidRPr="00231FE6">
        <w:rPr>
          <w:rFonts w:cs="Arial"/>
          <w:sz w:val="32"/>
          <w:szCs w:val="32"/>
        </w:rPr>
        <w:t xml:space="preserve">Strategie primární prevence ZŠ </w:t>
      </w:r>
    </w:p>
    <w:p w:rsidR="00231FE6" w:rsidRPr="00231FE6" w:rsidRDefault="00231FE6" w:rsidP="00231FE6">
      <w:pPr>
        <w:spacing w:after="0" w:line="240" w:lineRule="auto"/>
        <w:jc w:val="both"/>
        <w:rPr>
          <w:rFonts w:cs="Arial"/>
          <w:sz w:val="32"/>
          <w:szCs w:val="32"/>
        </w:rPr>
      </w:pPr>
    </w:p>
    <w:p w:rsidR="003819C6" w:rsidRPr="00231FE6" w:rsidRDefault="002F41DB" w:rsidP="003819C6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32"/>
          <w:szCs w:val="32"/>
        </w:rPr>
      </w:pPr>
      <w:r w:rsidRPr="00231FE6">
        <w:rPr>
          <w:rFonts w:cs="Arial"/>
          <w:sz w:val="32"/>
          <w:szCs w:val="32"/>
        </w:rPr>
        <w:t>Postupy řešení</w:t>
      </w:r>
    </w:p>
    <w:p w:rsidR="00231FE6" w:rsidRPr="00231FE6" w:rsidRDefault="00231FE6" w:rsidP="00231FE6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31FE6">
        <w:rPr>
          <w:rFonts w:cs="Times-Bold"/>
          <w:bCs/>
          <w:sz w:val="28"/>
          <w:szCs w:val="28"/>
        </w:rPr>
        <w:t>a) Postup školy p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i výskytu záškoláctví u žáka</w:t>
      </w:r>
    </w:p>
    <w:p w:rsidR="00231FE6" w:rsidRPr="00DF10BA" w:rsidRDefault="00231FE6" w:rsidP="00DF10BA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31FE6">
        <w:rPr>
          <w:rFonts w:cs="Times-Bold"/>
          <w:bCs/>
          <w:sz w:val="28"/>
          <w:szCs w:val="28"/>
        </w:rPr>
        <w:t>b) Postup školy p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i výskytu podez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elé látky a p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i podez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ení na užití omamné</w:t>
      </w:r>
      <w:r w:rsidR="00A11BBE">
        <w:rPr>
          <w:rFonts w:cs="Times-Bold"/>
          <w:bCs/>
          <w:sz w:val="28"/>
          <w:szCs w:val="28"/>
        </w:rPr>
        <w:t xml:space="preserve"> </w:t>
      </w:r>
      <w:r w:rsidRPr="00DF10BA">
        <w:rPr>
          <w:rFonts w:cs="Times-Bold"/>
          <w:bCs/>
          <w:sz w:val="28"/>
          <w:szCs w:val="28"/>
        </w:rPr>
        <w:t>látky žákem</w:t>
      </w:r>
    </w:p>
    <w:p w:rsidR="00231FE6" w:rsidRPr="00231FE6" w:rsidRDefault="00231FE6" w:rsidP="00231FE6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31FE6">
        <w:rPr>
          <w:rFonts w:cs="Times-Bold"/>
          <w:bCs/>
          <w:sz w:val="28"/>
          <w:szCs w:val="28"/>
        </w:rPr>
        <w:t>c) Postup školy p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i zjišt</w:t>
      </w:r>
      <w:r w:rsidRPr="00231FE6">
        <w:rPr>
          <w:rFonts w:cs="TTFFAC53C8t00"/>
          <w:sz w:val="28"/>
          <w:szCs w:val="28"/>
        </w:rPr>
        <w:t>ě</w:t>
      </w:r>
      <w:r w:rsidRPr="00231FE6">
        <w:rPr>
          <w:rFonts w:cs="Times-Bold"/>
          <w:bCs/>
          <w:sz w:val="28"/>
          <w:szCs w:val="28"/>
        </w:rPr>
        <w:t>ní šikany</w:t>
      </w:r>
    </w:p>
    <w:p w:rsidR="00231FE6" w:rsidRPr="00231FE6" w:rsidRDefault="00231FE6" w:rsidP="00231FE6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31FE6">
        <w:rPr>
          <w:rFonts w:cs="Times-Bold"/>
          <w:bCs/>
          <w:sz w:val="28"/>
          <w:szCs w:val="28"/>
        </w:rPr>
        <w:t>d) Postup školy p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i fyzickém napadení mezi žáky</w:t>
      </w:r>
    </w:p>
    <w:p w:rsidR="00231FE6" w:rsidRPr="00231FE6" w:rsidRDefault="00231FE6" w:rsidP="00231FE6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31FE6">
        <w:rPr>
          <w:rFonts w:cs="Times-Bold"/>
          <w:bCs/>
          <w:sz w:val="28"/>
          <w:szCs w:val="28"/>
        </w:rPr>
        <w:t>e) Postup školy p</w:t>
      </w:r>
      <w:r w:rsidRPr="00231FE6">
        <w:rPr>
          <w:rFonts w:cs="TTFFAC53C8t00"/>
          <w:sz w:val="28"/>
          <w:szCs w:val="28"/>
        </w:rPr>
        <w:t>ř</w:t>
      </w:r>
      <w:r w:rsidRPr="00231FE6">
        <w:rPr>
          <w:rFonts w:cs="Times-Bold"/>
          <w:bCs/>
          <w:sz w:val="28"/>
          <w:szCs w:val="28"/>
        </w:rPr>
        <w:t>i porušení kázn</w:t>
      </w:r>
      <w:r w:rsidRPr="00231FE6">
        <w:rPr>
          <w:rFonts w:cs="TTFFAC53C8t00"/>
          <w:sz w:val="28"/>
          <w:szCs w:val="28"/>
        </w:rPr>
        <w:t xml:space="preserve">ě </w:t>
      </w:r>
      <w:r w:rsidRPr="00231FE6">
        <w:rPr>
          <w:rFonts w:cs="Times-Bold"/>
          <w:bCs/>
          <w:sz w:val="28"/>
          <w:szCs w:val="28"/>
        </w:rPr>
        <w:t>a nevhodného chování</w:t>
      </w:r>
    </w:p>
    <w:p w:rsidR="00231FE6" w:rsidRDefault="00231FE6" w:rsidP="00231FE6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31FE6">
        <w:rPr>
          <w:rFonts w:cs="Times-Bold"/>
          <w:bCs/>
          <w:sz w:val="28"/>
          <w:szCs w:val="28"/>
        </w:rPr>
        <w:t>f) Výchova proti projev</w:t>
      </w:r>
      <w:r w:rsidRPr="00231FE6">
        <w:rPr>
          <w:rFonts w:cs="TTFFAC53C8t00"/>
          <w:sz w:val="28"/>
          <w:szCs w:val="28"/>
        </w:rPr>
        <w:t>ů</w:t>
      </w:r>
      <w:r w:rsidRPr="00231FE6">
        <w:rPr>
          <w:rFonts w:cs="Times-Bold"/>
          <w:bCs/>
          <w:sz w:val="28"/>
          <w:szCs w:val="28"/>
        </w:rPr>
        <w:t>m rasismu, xenofobie a intolerance</w:t>
      </w:r>
    </w:p>
    <w:p w:rsidR="006A48DE" w:rsidRDefault="006A48DE" w:rsidP="00231FE6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6A48DE" w:rsidRDefault="00183142" w:rsidP="006A48DE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>
        <w:rPr>
          <w:rFonts w:cs="Times-Bold"/>
          <w:bCs/>
          <w:sz w:val="28"/>
          <w:szCs w:val="28"/>
        </w:rPr>
        <w:t xml:space="preserve">Výňatek ze školního řádu </w:t>
      </w:r>
    </w:p>
    <w:p w:rsidR="006A48DE" w:rsidRDefault="006A48DE" w:rsidP="00231FE6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6A48DE" w:rsidRDefault="006A48DE" w:rsidP="006A48DE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>
        <w:rPr>
          <w:rFonts w:cs="Times-Bold"/>
          <w:bCs/>
          <w:sz w:val="28"/>
          <w:szCs w:val="28"/>
        </w:rPr>
        <w:t>Kázeňský řád</w:t>
      </w:r>
    </w:p>
    <w:p w:rsidR="006A48DE" w:rsidRPr="006A48DE" w:rsidRDefault="006A48DE" w:rsidP="006A48DE">
      <w:pPr>
        <w:pStyle w:val="Odstavecseseznamem"/>
        <w:rPr>
          <w:rFonts w:cs="Times-Bold"/>
          <w:bCs/>
          <w:sz w:val="28"/>
          <w:szCs w:val="28"/>
        </w:rPr>
      </w:pPr>
    </w:p>
    <w:p w:rsidR="006A48DE" w:rsidRPr="00231FE6" w:rsidRDefault="006A48DE" w:rsidP="006A48DE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>
        <w:rPr>
          <w:rFonts w:cs="Times-Bold"/>
          <w:bCs/>
          <w:sz w:val="28"/>
          <w:szCs w:val="28"/>
        </w:rPr>
        <w:t>Legislativa</w:t>
      </w:r>
    </w:p>
    <w:p w:rsidR="003819C6" w:rsidRPr="00231FE6" w:rsidRDefault="003819C6" w:rsidP="003819C6">
      <w:pPr>
        <w:jc w:val="both"/>
        <w:rPr>
          <w:rFonts w:cs="Arial"/>
          <w:sz w:val="32"/>
          <w:szCs w:val="32"/>
        </w:rPr>
      </w:pPr>
    </w:p>
    <w:p w:rsidR="003819C6" w:rsidRPr="00231FE6" w:rsidRDefault="003819C6" w:rsidP="003819C6">
      <w:pPr>
        <w:jc w:val="both"/>
        <w:rPr>
          <w:rFonts w:cs="Arial"/>
        </w:rPr>
      </w:pPr>
    </w:p>
    <w:p w:rsidR="003819C6" w:rsidRPr="00231FE6" w:rsidRDefault="003819C6" w:rsidP="003819C6">
      <w:pPr>
        <w:jc w:val="both"/>
        <w:rPr>
          <w:rFonts w:cs="Arial"/>
        </w:rPr>
      </w:pPr>
    </w:p>
    <w:p w:rsidR="003819C6" w:rsidRDefault="003819C6" w:rsidP="003819C6">
      <w:pPr>
        <w:jc w:val="both"/>
        <w:rPr>
          <w:rFonts w:ascii="Arial" w:hAnsi="Arial" w:cs="Arial"/>
        </w:rPr>
      </w:pPr>
    </w:p>
    <w:p w:rsidR="003819C6" w:rsidRDefault="003819C6" w:rsidP="003819C6">
      <w:pPr>
        <w:jc w:val="both"/>
        <w:rPr>
          <w:rFonts w:ascii="Arial" w:hAnsi="Arial" w:cs="Arial"/>
        </w:rPr>
      </w:pPr>
    </w:p>
    <w:p w:rsidR="003819C6" w:rsidRDefault="003819C6" w:rsidP="003819C6">
      <w:pPr>
        <w:jc w:val="both"/>
        <w:rPr>
          <w:rFonts w:ascii="Arial" w:hAnsi="Arial" w:cs="Arial"/>
        </w:rPr>
      </w:pPr>
    </w:p>
    <w:p w:rsidR="00DF10BA" w:rsidRDefault="00DF10BA" w:rsidP="003819C6">
      <w:pPr>
        <w:jc w:val="both"/>
        <w:rPr>
          <w:rFonts w:ascii="Arial" w:hAnsi="Arial" w:cs="Arial"/>
        </w:rPr>
      </w:pPr>
    </w:p>
    <w:p w:rsidR="003819C6" w:rsidRDefault="003819C6" w:rsidP="003819C6">
      <w:pPr>
        <w:jc w:val="both"/>
        <w:rPr>
          <w:rFonts w:ascii="Arial" w:hAnsi="Arial" w:cs="Arial"/>
        </w:rPr>
      </w:pPr>
    </w:p>
    <w:p w:rsidR="003819C6" w:rsidRPr="002F41DB" w:rsidRDefault="003819C6" w:rsidP="00183142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cs="Arial"/>
          <w:b/>
          <w:bCs/>
          <w:sz w:val="32"/>
          <w:szCs w:val="32"/>
        </w:rPr>
      </w:pPr>
      <w:r w:rsidRPr="002F41DB">
        <w:rPr>
          <w:rFonts w:cs="Arial"/>
          <w:b/>
          <w:bCs/>
          <w:sz w:val="32"/>
          <w:szCs w:val="32"/>
        </w:rPr>
        <w:lastRenderedPageBreak/>
        <w:t>Zásady primární prevence sociálně patologických jevů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:rsidR="003819C6" w:rsidRPr="003819C6" w:rsidRDefault="003819C6" w:rsidP="00183142">
      <w:pPr>
        <w:pStyle w:val="Nadpis2"/>
        <w:spacing w:before="0" w:line="240" w:lineRule="auto"/>
        <w:rPr>
          <w:rFonts w:asciiTheme="minorHAnsi" w:hAnsiTheme="minorHAnsi"/>
          <w:sz w:val="24"/>
          <w:szCs w:val="24"/>
        </w:rPr>
      </w:pPr>
    </w:p>
    <w:p w:rsidR="003819C6" w:rsidRPr="002F41DB" w:rsidRDefault="003819C6" w:rsidP="00183142">
      <w:pPr>
        <w:pStyle w:val="Nadpis2"/>
        <w:spacing w:before="0" w:line="240" w:lineRule="auto"/>
        <w:rPr>
          <w:rFonts w:asciiTheme="minorHAnsi" w:hAnsiTheme="minorHAnsi"/>
          <w:color w:val="auto"/>
          <w:sz w:val="24"/>
          <w:szCs w:val="24"/>
        </w:rPr>
      </w:pPr>
      <w:r w:rsidRPr="002F41DB">
        <w:rPr>
          <w:rFonts w:asciiTheme="minorHAnsi" w:hAnsiTheme="minorHAnsi"/>
          <w:color w:val="auto"/>
          <w:sz w:val="24"/>
          <w:szCs w:val="24"/>
        </w:rPr>
        <w:t>Charakteristika primární prevence</w:t>
      </w:r>
    </w:p>
    <w:p w:rsidR="003819C6" w:rsidRPr="003819C6" w:rsidRDefault="003819C6" w:rsidP="00183142">
      <w:pPr>
        <w:spacing w:line="240" w:lineRule="auto"/>
        <w:jc w:val="both"/>
        <w:rPr>
          <w:sz w:val="24"/>
          <w:szCs w:val="24"/>
        </w:rPr>
      </w:pPr>
    </w:p>
    <w:p w:rsidR="003819C6" w:rsidRPr="003819C6" w:rsidRDefault="003819C6" w:rsidP="00183142">
      <w:pPr>
        <w:pStyle w:val="Zkladntext3"/>
        <w:jc w:val="both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Primární prevencí rozumíme veškeré konkrétní aktivity realizované s cílem předejít problémům a následkům spojeným se sociálně patologickými jevy, případně minimalizovat jejich dopad a zamezit jejich šíření.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:rsidR="003819C6" w:rsidRPr="003819C6" w:rsidRDefault="003819C6" w:rsidP="0018314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3819C6">
        <w:rPr>
          <w:rFonts w:cs="Arial"/>
          <w:b/>
          <w:bCs/>
          <w:sz w:val="24"/>
          <w:szCs w:val="24"/>
        </w:rPr>
        <w:t>Specifická primární prevence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Specifickou primární prevencí rozumíme takové aktivity a služby, které se zaměřují na práci s cílovou skupinou, u níž lze předpokládat další negativní vývoj v případě absence primární prevence a jejich úkolem je tomuto</w:t>
      </w:r>
      <w:r w:rsidR="00485A0C">
        <w:rPr>
          <w:rFonts w:asciiTheme="minorHAnsi" w:hAnsiTheme="minorHAnsi"/>
          <w:sz w:val="24"/>
        </w:rPr>
        <w:t xml:space="preserve"> negativnímu vývoji předcházet </w:t>
      </w:r>
      <w:r w:rsidRPr="003819C6">
        <w:rPr>
          <w:rFonts w:asciiTheme="minorHAnsi" w:hAnsiTheme="minorHAnsi"/>
          <w:sz w:val="24"/>
        </w:rPr>
        <w:t>a omezovat nárůst jeho výskytu. Jedná se tedy o smysluplné cílené působení na konkrétní skupiny dětí a mládeže, kde je vyšší pravděpodobnost rizikového chování.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485A0C" w:rsidRDefault="003819C6" w:rsidP="00485A0C">
      <w:pPr>
        <w:pStyle w:val="Nadpis3"/>
        <w:spacing w:before="0" w:line="240" w:lineRule="auto"/>
        <w:rPr>
          <w:rFonts w:asciiTheme="minorHAnsi" w:hAnsiTheme="minorHAnsi"/>
          <w:color w:val="auto"/>
          <w:sz w:val="24"/>
          <w:szCs w:val="24"/>
        </w:rPr>
      </w:pPr>
      <w:r w:rsidRPr="002F41DB">
        <w:rPr>
          <w:rFonts w:asciiTheme="minorHAnsi" w:hAnsiTheme="minorHAnsi"/>
          <w:color w:val="auto"/>
          <w:sz w:val="24"/>
          <w:szCs w:val="24"/>
        </w:rPr>
        <w:t>Nespecifická primární prevence</w:t>
      </w:r>
    </w:p>
    <w:p w:rsidR="00485A0C" w:rsidRPr="00485A0C" w:rsidRDefault="00485A0C" w:rsidP="00485A0C"/>
    <w:p w:rsidR="00183142" w:rsidRDefault="003819C6" w:rsidP="00485A0C">
      <w:pPr>
        <w:spacing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Jedná se o veškeré činnosti, aktivity a služby, které umožňují harmonický rozvoj jedince jako osobnosti včetně jeho nadání a zájmů. Součástí této prevence jsou např. různé volnočasové aktivity.</w:t>
      </w:r>
    </w:p>
    <w:p w:rsidR="00485A0C" w:rsidRPr="003819C6" w:rsidRDefault="00485A0C" w:rsidP="00485A0C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3819C6" w:rsidRDefault="003819C6" w:rsidP="0018314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3819C6">
        <w:rPr>
          <w:rFonts w:cs="Arial"/>
          <w:b/>
          <w:bCs/>
          <w:sz w:val="24"/>
          <w:szCs w:val="24"/>
        </w:rPr>
        <w:t>Principy a cíle primární prevence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Základním principem strategie prevence sociálně patologických jevů, dále jen prevence, je výchova dětí ke zdravému životnímu stylu, k osvojení si pozitivního sociálního chování a k rozvoji všech složek osobnosti dítěte.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Působení na děti a mládež musí mít výchovně vzdělávací charakter. Mělo by jít o proces vytváření a upevňování morálních hodnot, zvyšování sociální kompetence dětí, o rozvoj dovedností, které vedou k odmítání jakékoli formy sebedestruktivního chování, projevů agresivity a porušování zákona.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</w:p>
    <w:p w:rsid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Mezi hlavní cíle primární prevence patří především výchovně vzdělávací působení na dítě, které vede k posílení jeho duševní schopnosti odolávat negativním zážitkům a stresům a negativním vlivům prostředí, vede jej ke schopnosti dělat samostatná rozhodnutí a umění řešit problémy, učí jej týmové práci a podílet se na tvorbě zdravého životního prostředí.</w:t>
      </w:r>
    </w:p>
    <w:p w:rsidR="006A48DE" w:rsidRDefault="006A48DE" w:rsidP="00183142">
      <w:pPr>
        <w:pStyle w:val="Zkladntext2"/>
        <w:rPr>
          <w:rFonts w:asciiTheme="minorHAnsi" w:hAnsiTheme="minorHAnsi"/>
          <w:sz w:val="24"/>
        </w:rPr>
      </w:pPr>
    </w:p>
    <w:p w:rsidR="006A48DE" w:rsidRDefault="006A48DE" w:rsidP="00183142">
      <w:pPr>
        <w:pStyle w:val="Zkladntext2"/>
        <w:rPr>
          <w:rFonts w:asciiTheme="minorHAnsi" w:hAnsiTheme="minorHAnsi"/>
          <w:sz w:val="24"/>
        </w:rPr>
      </w:pPr>
    </w:p>
    <w:p w:rsidR="00183142" w:rsidRDefault="00183142" w:rsidP="00183142">
      <w:pPr>
        <w:pStyle w:val="Zkladntext2"/>
        <w:rPr>
          <w:rFonts w:asciiTheme="minorHAnsi" w:hAnsiTheme="minorHAnsi"/>
          <w:sz w:val="24"/>
        </w:rPr>
      </w:pPr>
    </w:p>
    <w:p w:rsidR="00183142" w:rsidRDefault="00183142" w:rsidP="00183142">
      <w:pPr>
        <w:pStyle w:val="Zkladntext2"/>
        <w:rPr>
          <w:rFonts w:asciiTheme="minorHAnsi" w:hAnsiTheme="minorHAnsi"/>
          <w:sz w:val="24"/>
        </w:rPr>
      </w:pPr>
    </w:p>
    <w:p w:rsidR="00183142" w:rsidRDefault="00183142" w:rsidP="00183142">
      <w:pPr>
        <w:pStyle w:val="Zkladntext2"/>
        <w:rPr>
          <w:rFonts w:asciiTheme="minorHAnsi" w:hAnsiTheme="minorHAnsi"/>
          <w:sz w:val="24"/>
        </w:rPr>
      </w:pPr>
    </w:p>
    <w:p w:rsidR="006A48DE" w:rsidRPr="003819C6" w:rsidRDefault="006A48DE" w:rsidP="00183142">
      <w:pPr>
        <w:pStyle w:val="Zkladntext2"/>
        <w:rPr>
          <w:rFonts w:asciiTheme="minorHAnsi" w:hAnsiTheme="minorHAnsi"/>
          <w:sz w:val="24"/>
        </w:rPr>
      </w:pPr>
    </w:p>
    <w:p w:rsidR="003819C6" w:rsidRPr="002F41DB" w:rsidRDefault="003819C6" w:rsidP="00183142">
      <w:pPr>
        <w:pStyle w:val="Zkladntext2"/>
        <w:numPr>
          <w:ilvl w:val="0"/>
          <w:numId w:val="9"/>
        </w:numPr>
        <w:rPr>
          <w:rFonts w:asciiTheme="minorHAnsi" w:hAnsiTheme="minorHAnsi"/>
          <w:b/>
          <w:bCs/>
          <w:sz w:val="32"/>
          <w:szCs w:val="32"/>
        </w:rPr>
      </w:pPr>
      <w:r w:rsidRPr="002F41DB">
        <w:rPr>
          <w:rFonts w:asciiTheme="minorHAnsi" w:hAnsiTheme="minorHAnsi"/>
          <w:b/>
          <w:bCs/>
          <w:sz w:val="32"/>
          <w:szCs w:val="32"/>
        </w:rPr>
        <w:lastRenderedPageBreak/>
        <w:t>Problémy v oblasti prevence sociálně patologických jevů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b/>
          <w:bCs/>
          <w:sz w:val="24"/>
        </w:rPr>
      </w:pP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 xml:space="preserve">Růstu a vývoji dětí je v dnešní době věnována pozornost odborníků i laiků z mnoha důvodů, zvyšuje se dětská nemocnost a úrazovost, dochází k nárůstu chronických onemocnění a alergických chorob, stále více dětí je nějakým způsobem handicapovaných, přibývá dětí hyperaktivních a hyperkinetických. Objevují se ale i problémy, které se netýkají jen zdravotního stavu, mnoho dětí žije v neúplných rodinách, pro děti se stává běžnou záležitostí cigareta či alkohol, v dětských kolektivech se objevuje šikana, roste dětská kriminalita. Příčiny této složité situace spočívají převážně ve změněném životním stylu moderní společnosti, zhoršující se kvalitě životního prostředí, v proměnách vztahů lidí k přírodě a společnosti k tradičním hodnotám jako je rodina, životní prostředí apod. 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 xml:space="preserve">Za hlavní hrozby v oblasti prevence lze považovat především vysokou společenskou toleranci k legálním drogám – cigarety a alkohol. Nedostatečná ochrana dětí před těmito drogami, patří sem např. pasivní kouření v rodině či na veřejnosti, nedostatečné využití legislativy a kontrola jejího dodržování. 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Primární prevence je podceňována také z důvodu nejasných kompetencí a mnohdy špatné součinnosti a komunikace mezi subjekty v oblasti primární prevence. Preventivní programy jsou v některých případech realizovány jen „na papíře“ či v lepším případě ve školách bez další návaznosti na rodinu a život dítěte mimo školu.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 xml:space="preserve">Problémem jsou i nejasná kritéria měření efektivity primárně preventivních aktivit, neochota pedagogů vyvíjet aktivity, které nemají okamžité výsledky, nejasný systém vzdělávání pedagogických pracovníků v této oblasti a v neposlední řadě nedostatečné legislativní ukotvení primární prevence včetně jejího financování.      </w:t>
      </w:r>
    </w:p>
    <w:p w:rsidR="003819C6" w:rsidRPr="003819C6" w:rsidRDefault="003819C6" w:rsidP="00183142">
      <w:pPr>
        <w:spacing w:line="240" w:lineRule="auto"/>
        <w:ind w:left="360"/>
        <w:jc w:val="both"/>
        <w:rPr>
          <w:sz w:val="24"/>
          <w:szCs w:val="24"/>
        </w:rPr>
      </w:pPr>
    </w:p>
    <w:p w:rsidR="003819C6" w:rsidRPr="002F41DB" w:rsidRDefault="003819C6" w:rsidP="00183142">
      <w:pPr>
        <w:numPr>
          <w:ilvl w:val="0"/>
          <w:numId w:val="9"/>
        </w:numPr>
        <w:spacing w:after="0" w:line="240" w:lineRule="auto"/>
        <w:jc w:val="both"/>
        <w:rPr>
          <w:rFonts w:cs="Arial"/>
          <w:b/>
          <w:bCs/>
          <w:sz w:val="32"/>
          <w:szCs w:val="32"/>
        </w:rPr>
      </w:pPr>
      <w:r w:rsidRPr="002F41DB">
        <w:rPr>
          <w:rFonts w:cs="Arial"/>
          <w:b/>
          <w:bCs/>
          <w:sz w:val="32"/>
          <w:szCs w:val="32"/>
        </w:rPr>
        <w:t>Sociálně patologické jevy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Primární prevence sociálně patologických jevů u dětí a mládeže se zaměřuje především na předcházení rozvoje rizik vedoucím k nežádoucím projevům chování. Sociál</w:t>
      </w:r>
      <w:r w:rsidR="00485A0C">
        <w:rPr>
          <w:rFonts w:asciiTheme="minorHAnsi" w:hAnsiTheme="minorHAnsi"/>
          <w:sz w:val="24"/>
        </w:rPr>
        <w:t xml:space="preserve">ně patologickými jevy, na které </w:t>
      </w:r>
      <w:proofErr w:type="gramStart"/>
      <w:r w:rsidR="00485A0C">
        <w:rPr>
          <w:rFonts w:asciiTheme="minorHAnsi" w:hAnsiTheme="minorHAnsi"/>
          <w:sz w:val="24"/>
        </w:rPr>
        <w:t>je</w:t>
      </w:r>
      <w:proofErr w:type="gramEnd"/>
      <w:r w:rsidRPr="003819C6">
        <w:rPr>
          <w:rFonts w:asciiTheme="minorHAnsi" w:hAnsiTheme="minorHAnsi"/>
          <w:sz w:val="24"/>
        </w:rPr>
        <w:t xml:space="preserve"> preventivní působení zaměřeno jsou :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násilí a šikanování,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záškoláctví,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agresivní chování, vandalismus, kriminalita, delikvence,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intolerance, antisemitismus a extremismus vedoucí k různým formám rasismu a xenofobii,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ohrožování mravnosti a mravní výchovy dětí a mládeže,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užívání návykových látek včetně společensky zneužívaných drog a zneužívání léků,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patologické hráčství,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závislost na virtuálním světě a negativní vliv médií, např.</w:t>
      </w:r>
      <w:r w:rsidR="00447ADD">
        <w:rPr>
          <w:rFonts w:asciiTheme="minorHAnsi" w:hAnsiTheme="minorHAnsi"/>
          <w:sz w:val="24"/>
        </w:rPr>
        <w:t xml:space="preserve"> </w:t>
      </w:r>
      <w:r w:rsidRPr="003819C6">
        <w:rPr>
          <w:rFonts w:asciiTheme="minorHAnsi" w:hAnsiTheme="minorHAnsi"/>
          <w:sz w:val="24"/>
        </w:rPr>
        <w:t>násilí, reklamy apod.,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sexuální zneužívání dětí,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týrání a zneužívání dětí,</w:t>
      </w:r>
    </w:p>
    <w:p w:rsidR="003819C6" w:rsidRPr="003819C6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poruchy příjmu potravy,</w:t>
      </w:r>
    </w:p>
    <w:p w:rsidR="003819C6" w:rsidRPr="00F06908" w:rsidRDefault="003819C6" w:rsidP="00183142">
      <w:pPr>
        <w:pStyle w:val="Zkladntext2"/>
        <w:numPr>
          <w:ilvl w:val="1"/>
          <w:numId w:val="9"/>
        </w:numPr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a další jevy, které s sebou přináší dnešní společnost, např. rizikové sporty, rizikové chování v dopravě atd.</w:t>
      </w:r>
    </w:p>
    <w:p w:rsidR="003819C6" w:rsidRPr="002F41DB" w:rsidRDefault="003819C6" w:rsidP="00183142">
      <w:pPr>
        <w:pStyle w:val="Zkladntext2"/>
        <w:numPr>
          <w:ilvl w:val="0"/>
          <w:numId w:val="9"/>
        </w:numPr>
        <w:rPr>
          <w:rFonts w:asciiTheme="minorHAnsi" w:hAnsiTheme="minorHAnsi"/>
          <w:b/>
          <w:bCs/>
          <w:sz w:val="32"/>
          <w:szCs w:val="32"/>
        </w:rPr>
      </w:pPr>
      <w:r w:rsidRPr="002F41DB">
        <w:rPr>
          <w:rFonts w:asciiTheme="minorHAnsi" w:hAnsiTheme="minorHAnsi"/>
          <w:b/>
          <w:bCs/>
          <w:sz w:val="32"/>
          <w:szCs w:val="32"/>
        </w:rPr>
        <w:lastRenderedPageBreak/>
        <w:t xml:space="preserve">Charakteristika ZŠ </w:t>
      </w:r>
    </w:p>
    <w:p w:rsidR="003819C6" w:rsidRPr="003819C6" w:rsidRDefault="003819C6" w:rsidP="00183142">
      <w:pPr>
        <w:pStyle w:val="Zhlav"/>
        <w:tabs>
          <w:tab w:val="clear" w:pos="4536"/>
          <w:tab w:val="clear" w:pos="9072"/>
          <w:tab w:val="left" w:pos="8100"/>
        </w:tabs>
        <w:rPr>
          <w:rFonts w:asciiTheme="minorHAnsi" w:hAnsiTheme="minorHAnsi"/>
        </w:rPr>
      </w:pPr>
    </w:p>
    <w:p w:rsidR="003819C6" w:rsidRPr="003819C6" w:rsidRDefault="00492A7A" w:rsidP="00183142">
      <w:pPr>
        <w:spacing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Základní škola v </w:t>
      </w:r>
      <w:proofErr w:type="spellStart"/>
      <w:r>
        <w:rPr>
          <w:rFonts w:cs="Arial"/>
          <w:sz w:val="24"/>
          <w:szCs w:val="24"/>
        </w:rPr>
        <w:t>Církvici</w:t>
      </w:r>
      <w:proofErr w:type="spellEnd"/>
      <w:r>
        <w:rPr>
          <w:rFonts w:cs="Arial"/>
          <w:sz w:val="24"/>
          <w:szCs w:val="24"/>
        </w:rPr>
        <w:t xml:space="preserve"> </w:t>
      </w:r>
      <w:r w:rsidR="003819C6" w:rsidRPr="003819C6">
        <w:rPr>
          <w:rFonts w:cs="Arial"/>
          <w:sz w:val="24"/>
          <w:szCs w:val="24"/>
        </w:rPr>
        <w:t>je venkovská škola po</w:t>
      </w:r>
      <w:r w:rsidR="00E16CC6">
        <w:rPr>
          <w:rFonts w:cs="Arial"/>
          <w:sz w:val="24"/>
          <w:szCs w:val="24"/>
        </w:rPr>
        <w:t xml:space="preserve"> celkové rekonstrukci. Má pět tříd</w:t>
      </w:r>
      <w:r w:rsidR="003819C6" w:rsidRPr="003819C6">
        <w:rPr>
          <w:rFonts w:cs="Arial"/>
          <w:sz w:val="24"/>
          <w:szCs w:val="24"/>
        </w:rPr>
        <w:t xml:space="preserve"> s pěti </w:t>
      </w:r>
      <w:proofErr w:type="gramStart"/>
      <w:r w:rsidR="003819C6" w:rsidRPr="003819C6">
        <w:rPr>
          <w:rFonts w:cs="Arial"/>
          <w:sz w:val="24"/>
          <w:szCs w:val="24"/>
        </w:rPr>
        <w:t>ročníky  (1.</w:t>
      </w:r>
      <w:proofErr w:type="gramEnd"/>
      <w:r w:rsidR="00E16CC6">
        <w:rPr>
          <w:rFonts w:cs="Arial"/>
          <w:sz w:val="24"/>
          <w:szCs w:val="24"/>
        </w:rPr>
        <w:t xml:space="preserve"> </w:t>
      </w:r>
      <w:r w:rsidR="003819C6" w:rsidRPr="003819C6">
        <w:rPr>
          <w:rFonts w:cs="Arial"/>
          <w:sz w:val="24"/>
          <w:szCs w:val="24"/>
        </w:rPr>
        <w:t>- 5.</w:t>
      </w:r>
      <w:r w:rsidR="00E16CC6">
        <w:rPr>
          <w:rFonts w:cs="Arial"/>
          <w:sz w:val="24"/>
          <w:szCs w:val="24"/>
        </w:rPr>
        <w:t xml:space="preserve"> ročník). Součástí školy jsou dvě oddělení školní družiny</w:t>
      </w:r>
      <w:r w:rsidR="003819C6" w:rsidRPr="003819C6">
        <w:rPr>
          <w:rFonts w:cs="Arial"/>
          <w:sz w:val="24"/>
          <w:szCs w:val="24"/>
        </w:rPr>
        <w:t>, která má ranní</w:t>
      </w:r>
      <w:r w:rsidR="00485A0C">
        <w:rPr>
          <w:rFonts w:cs="Arial"/>
          <w:sz w:val="24"/>
          <w:szCs w:val="24"/>
        </w:rPr>
        <w:t xml:space="preserve"> a odpolední provoz. Kolem </w:t>
      </w:r>
      <w:r w:rsidR="003819C6" w:rsidRPr="003819C6">
        <w:rPr>
          <w:rFonts w:cs="Arial"/>
          <w:sz w:val="24"/>
          <w:szCs w:val="24"/>
        </w:rPr>
        <w:t>budovy je školní zahrada s průlezkami, šplhadly, doskočištěm</w:t>
      </w:r>
      <w:r w:rsidR="00485A0C">
        <w:rPr>
          <w:rFonts w:cs="Arial"/>
          <w:sz w:val="24"/>
          <w:szCs w:val="24"/>
        </w:rPr>
        <w:t>, zahradní sestavou</w:t>
      </w:r>
      <w:r w:rsidR="003819C6" w:rsidRPr="003819C6">
        <w:rPr>
          <w:rFonts w:cs="Arial"/>
          <w:sz w:val="24"/>
          <w:szCs w:val="24"/>
        </w:rPr>
        <w:t xml:space="preserve"> a zatravněnou plochou, která je podle počasí využívána v hodinách TV, při činnostech ŠD </w:t>
      </w:r>
      <w:r w:rsidR="00485A0C">
        <w:rPr>
          <w:rFonts w:cs="Arial"/>
          <w:sz w:val="24"/>
          <w:szCs w:val="24"/>
        </w:rPr>
        <w:t xml:space="preserve">a školního klubu </w:t>
      </w:r>
      <w:r w:rsidR="003819C6" w:rsidRPr="003819C6">
        <w:rPr>
          <w:rFonts w:cs="Arial"/>
          <w:sz w:val="24"/>
          <w:szCs w:val="24"/>
        </w:rPr>
        <w:t>a o velké a polední přestávce. Škola má kromě tříd i odborné učebny</w:t>
      </w:r>
      <w:r>
        <w:rPr>
          <w:rFonts w:cs="Arial"/>
          <w:sz w:val="24"/>
          <w:szCs w:val="24"/>
        </w:rPr>
        <w:t xml:space="preserve"> – pro výuku </w:t>
      </w:r>
      <w:r w:rsidR="003819C6" w:rsidRPr="003819C6">
        <w:rPr>
          <w:rFonts w:cs="Arial"/>
          <w:sz w:val="24"/>
          <w:szCs w:val="24"/>
        </w:rPr>
        <w:t>výtvarné výchovy a práce na PC. Oběd</w:t>
      </w:r>
      <w:r w:rsidR="00485A0C">
        <w:rPr>
          <w:rFonts w:cs="Arial"/>
          <w:sz w:val="24"/>
          <w:szCs w:val="24"/>
        </w:rPr>
        <w:t xml:space="preserve">y vaří ŠJ při MŠ </w:t>
      </w:r>
      <w:proofErr w:type="spellStart"/>
      <w:r w:rsidR="00485A0C">
        <w:rPr>
          <w:rFonts w:cs="Arial"/>
          <w:sz w:val="24"/>
          <w:szCs w:val="24"/>
        </w:rPr>
        <w:t>Církvice</w:t>
      </w:r>
      <w:proofErr w:type="spellEnd"/>
      <w:r w:rsidR="00485A0C">
        <w:rPr>
          <w:rFonts w:cs="Arial"/>
          <w:sz w:val="24"/>
          <w:szCs w:val="24"/>
        </w:rPr>
        <w:t xml:space="preserve">, kam </w:t>
      </w:r>
      <w:r w:rsidR="003819C6" w:rsidRPr="003819C6">
        <w:rPr>
          <w:rFonts w:cs="Arial"/>
          <w:sz w:val="24"/>
          <w:szCs w:val="24"/>
        </w:rPr>
        <w:t xml:space="preserve">žáci docházejí za dozoru vyučujících. 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 xml:space="preserve">V letošním roce má škola </w:t>
      </w:r>
      <w:r w:rsidR="00492A7A">
        <w:rPr>
          <w:rFonts w:cs="Arial"/>
          <w:sz w:val="24"/>
          <w:szCs w:val="24"/>
        </w:rPr>
        <w:t>7</w:t>
      </w:r>
      <w:r w:rsidR="009428B6">
        <w:rPr>
          <w:rFonts w:cs="Arial"/>
          <w:sz w:val="24"/>
          <w:szCs w:val="24"/>
        </w:rPr>
        <w:t>3</w:t>
      </w:r>
      <w:r w:rsidR="00492A7A">
        <w:rPr>
          <w:rFonts w:cs="Arial"/>
          <w:sz w:val="24"/>
          <w:szCs w:val="24"/>
        </w:rPr>
        <w:t xml:space="preserve"> </w:t>
      </w:r>
      <w:r w:rsidR="00E16CC6">
        <w:rPr>
          <w:rFonts w:cs="Arial"/>
          <w:sz w:val="24"/>
          <w:szCs w:val="24"/>
        </w:rPr>
        <w:t xml:space="preserve">žáků. </w:t>
      </w:r>
      <w:r w:rsidRPr="003819C6">
        <w:rPr>
          <w:rFonts w:cs="Arial"/>
          <w:sz w:val="24"/>
          <w:szCs w:val="24"/>
        </w:rPr>
        <w:t>Je zde sehraný pracovní kolektiv pedagogů i provozních</w:t>
      </w:r>
      <w:r w:rsidR="00447ADD">
        <w:rPr>
          <w:rFonts w:cs="Arial"/>
          <w:sz w:val="24"/>
          <w:szCs w:val="24"/>
        </w:rPr>
        <w:t xml:space="preserve"> </w:t>
      </w:r>
      <w:r w:rsidRPr="003819C6">
        <w:rPr>
          <w:rFonts w:cs="Arial"/>
          <w:sz w:val="24"/>
          <w:szCs w:val="24"/>
        </w:rPr>
        <w:t xml:space="preserve">zaměstnanců, který se snaží vytvořit dětem téměř „rodinné prostředí“, aby se tu cítily dobře. Citlivým přístupem se snažíme získat důvěru dětí, aby se na nás mohly v případě potřeby obrátit se svými problémy. 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</w:p>
    <w:p w:rsidR="003819C6" w:rsidRDefault="003819C6" w:rsidP="00183142">
      <w:pPr>
        <w:pStyle w:val="Zkladntext2"/>
        <w:numPr>
          <w:ilvl w:val="0"/>
          <w:numId w:val="9"/>
        </w:numPr>
        <w:rPr>
          <w:rFonts w:asciiTheme="minorHAnsi" w:hAnsiTheme="minorHAnsi"/>
          <w:b/>
          <w:bCs/>
          <w:sz w:val="32"/>
          <w:szCs w:val="32"/>
        </w:rPr>
      </w:pPr>
      <w:r w:rsidRPr="002F41DB">
        <w:rPr>
          <w:rFonts w:asciiTheme="minorHAnsi" w:hAnsiTheme="minorHAnsi"/>
          <w:b/>
          <w:bCs/>
          <w:sz w:val="32"/>
          <w:szCs w:val="32"/>
        </w:rPr>
        <w:t xml:space="preserve">Strategie primární prevence ZŠ 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</w:p>
    <w:p w:rsidR="003819C6" w:rsidRPr="003819C6" w:rsidRDefault="003819C6" w:rsidP="00183142">
      <w:pPr>
        <w:pStyle w:val="Nadpis3"/>
        <w:spacing w:before="0" w:line="240" w:lineRule="auto"/>
        <w:rPr>
          <w:rFonts w:asciiTheme="minorHAnsi" w:hAnsiTheme="minorHAnsi"/>
          <w:sz w:val="24"/>
          <w:szCs w:val="24"/>
        </w:rPr>
      </w:pPr>
      <w:r w:rsidRPr="004C129D">
        <w:rPr>
          <w:rFonts w:asciiTheme="minorHAnsi" w:hAnsiTheme="minorHAnsi"/>
          <w:color w:val="auto"/>
          <w:sz w:val="24"/>
          <w:szCs w:val="24"/>
        </w:rPr>
        <w:t>Současná situace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Strategie prevence sociálně patologických jevů vychází z dokumentu MŠMT „</w:t>
      </w:r>
      <w:r w:rsidRPr="003819C6">
        <w:rPr>
          <w:rStyle w:val="Siln"/>
          <w:rFonts w:cs="Arial"/>
          <w:b w:val="0"/>
          <w:bCs w:val="0"/>
          <w:sz w:val="24"/>
          <w:szCs w:val="24"/>
        </w:rPr>
        <w:t>Metodické doporučení k primární prevenci rizikového chování u dětí a mládeže“,</w:t>
      </w:r>
      <w:r w:rsidR="00447ADD">
        <w:rPr>
          <w:rStyle w:val="Siln"/>
          <w:rFonts w:cs="Arial"/>
          <w:b w:val="0"/>
          <w:bCs w:val="0"/>
          <w:sz w:val="24"/>
          <w:szCs w:val="24"/>
        </w:rPr>
        <w:t xml:space="preserve"> </w:t>
      </w:r>
      <w:r w:rsidRPr="003819C6">
        <w:rPr>
          <w:rFonts w:cs="Arial"/>
          <w:sz w:val="24"/>
          <w:szCs w:val="24"/>
        </w:rPr>
        <w:t>č.</w:t>
      </w:r>
      <w:r w:rsidR="00447ADD">
        <w:rPr>
          <w:rFonts w:cs="Arial"/>
          <w:sz w:val="24"/>
          <w:szCs w:val="24"/>
        </w:rPr>
        <w:t xml:space="preserve"> </w:t>
      </w:r>
      <w:proofErr w:type="spellStart"/>
      <w:r w:rsidRPr="003819C6">
        <w:rPr>
          <w:rFonts w:cs="Arial"/>
          <w:sz w:val="24"/>
          <w:szCs w:val="24"/>
        </w:rPr>
        <w:t>j</w:t>
      </w:r>
      <w:proofErr w:type="spellEnd"/>
      <w:r w:rsidRPr="003819C6">
        <w:rPr>
          <w:rFonts w:cs="Arial"/>
          <w:sz w:val="24"/>
          <w:szCs w:val="24"/>
        </w:rPr>
        <w:t>.: 21291/2010-28, a</w:t>
      </w:r>
      <w:r w:rsidR="00447ADD">
        <w:rPr>
          <w:rFonts w:cs="Arial"/>
          <w:sz w:val="24"/>
          <w:szCs w:val="24"/>
        </w:rPr>
        <w:t xml:space="preserve"> </w:t>
      </w:r>
      <w:r w:rsidRPr="003819C6">
        <w:rPr>
          <w:rFonts w:cs="Arial"/>
          <w:sz w:val="24"/>
          <w:szCs w:val="24"/>
        </w:rPr>
        <w:t xml:space="preserve">obecně platných zásad „Strategie prevence kriminality na léta 2012 – 2015“ a „Národní strategie protidrogové politiky na období 2010 – 2018“. Školní strategie na tyto dokumenty navazuje, v souladu s nimi jsou stanoveny cíle preventivního působení na škole, a na jejím základě jsou připravovány školní preventivní programy pro konkrétní školní rok. 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Protože děti patří k nejohroženější skupině, je důležité zahájit primární prevenci již v době základní školní docházky. Je nutno poskytnout žákům co nejvíce informací o světě okolo nás, o existenci negativních jevů ve společnosti, s ohledem na věk žáků, naslouchat jejich problémům a otevřeně s nimi hovořit.</w:t>
      </w:r>
    </w:p>
    <w:p w:rsidR="002F41DB" w:rsidRDefault="002F41DB" w:rsidP="00183142">
      <w:pPr>
        <w:pStyle w:val="Nadpis3"/>
        <w:spacing w:before="0" w:line="240" w:lineRule="auto"/>
        <w:rPr>
          <w:rFonts w:asciiTheme="minorHAnsi" w:eastAsiaTheme="minorHAnsi" w:hAnsiTheme="minorHAnsi" w:cs="Arial"/>
          <w:b w:val="0"/>
          <w:bCs w:val="0"/>
          <w:color w:val="auto"/>
          <w:sz w:val="24"/>
          <w:szCs w:val="24"/>
        </w:rPr>
      </w:pPr>
    </w:p>
    <w:p w:rsidR="003819C6" w:rsidRPr="004C129D" w:rsidRDefault="003819C6" w:rsidP="00183142">
      <w:pPr>
        <w:pStyle w:val="Nadpis3"/>
        <w:spacing w:before="0" w:line="240" w:lineRule="auto"/>
        <w:rPr>
          <w:rFonts w:asciiTheme="minorHAnsi" w:hAnsiTheme="minorHAnsi"/>
          <w:color w:val="auto"/>
          <w:sz w:val="24"/>
          <w:szCs w:val="24"/>
        </w:rPr>
      </w:pPr>
      <w:r w:rsidRPr="004C129D">
        <w:rPr>
          <w:rFonts w:asciiTheme="minorHAnsi" w:hAnsiTheme="minorHAnsi"/>
          <w:color w:val="auto"/>
          <w:sz w:val="24"/>
          <w:szCs w:val="24"/>
        </w:rPr>
        <w:t>Personální zajištění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Na samotné realizaci této strategie se podílí ředitelka školy, všechny učitelky, al</w:t>
      </w:r>
      <w:r w:rsidR="00485A0C">
        <w:rPr>
          <w:rFonts w:asciiTheme="minorHAnsi" w:hAnsiTheme="minorHAnsi"/>
          <w:sz w:val="24"/>
        </w:rPr>
        <w:t>e i nepedagogičtí pracovníci. Dí</w:t>
      </w:r>
      <w:r w:rsidRPr="003819C6">
        <w:rPr>
          <w:rFonts w:asciiTheme="minorHAnsi" w:hAnsiTheme="minorHAnsi"/>
          <w:sz w:val="24"/>
        </w:rPr>
        <w:t>ky</w:t>
      </w:r>
      <w:r w:rsidR="00447ADD">
        <w:rPr>
          <w:rFonts w:asciiTheme="minorHAnsi" w:hAnsiTheme="minorHAnsi"/>
          <w:sz w:val="24"/>
        </w:rPr>
        <w:t xml:space="preserve"> </w:t>
      </w:r>
      <w:r w:rsidR="00492A7A">
        <w:rPr>
          <w:rFonts w:asciiTheme="minorHAnsi" w:hAnsiTheme="minorHAnsi"/>
          <w:sz w:val="24"/>
        </w:rPr>
        <w:t xml:space="preserve">součinnosti </w:t>
      </w:r>
      <w:r w:rsidRPr="003819C6">
        <w:rPr>
          <w:rFonts w:asciiTheme="minorHAnsi" w:hAnsiTheme="minorHAnsi"/>
          <w:sz w:val="24"/>
        </w:rPr>
        <w:t>jsou realizovány tyto aktivity: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systematické vzdělávání pedagogických pracovníků v metodikách a technikách preventivní práce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seznámení se situací a informovanost nepedagogických pracovníků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zavádění výchovy ke zdravému životnímu stylu a podílení se na vytváření příznivého životního prostředí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uplatňování různých forem a metod působení na jednotlivce i skupiny dětí zaměřené na rozvoj osobnosti dítěte a jeho sociálního chování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monitoring sociálně patologických jevů ve škole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F06908" w:rsidRDefault="00F06908" w:rsidP="00183142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9428B6" w:rsidRDefault="009428B6" w:rsidP="00183142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F06908" w:rsidRDefault="00F06908" w:rsidP="00183142">
      <w:pPr>
        <w:spacing w:after="0" w:line="240" w:lineRule="auto"/>
        <w:jc w:val="both"/>
        <w:rPr>
          <w:rFonts w:cs="Arial"/>
          <w:b/>
          <w:bCs/>
          <w:sz w:val="24"/>
          <w:szCs w:val="24"/>
        </w:rPr>
      </w:pPr>
    </w:p>
    <w:p w:rsidR="003819C6" w:rsidRPr="002F41DB" w:rsidRDefault="003819C6" w:rsidP="00183142">
      <w:pPr>
        <w:spacing w:after="0" w:line="240" w:lineRule="auto"/>
        <w:jc w:val="both"/>
        <w:rPr>
          <w:rFonts w:cs="Arial"/>
          <w:sz w:val="24"/>
          <w:szCs w:val="24"/>
        </w:rPr>
      </w:pPr>
      <w:r w:rsidRPr="002F41DB">
        <w:rPr>
          <w:rFonts w:cs="Arial"/>
          <w:b/>
          <w:bCs/>
          <w:sz w:val="24"/>
          <w:szCs w:val="24"/>
        </w:rPr>
        <w:lastRenderedPageBreak/>
        <w:t>Cíle strategie</w:t>
      </w:r>
      <w:r w:rsidRPr="002F41DB">
        <w:rPr>
          <w:rFonts w:cs="Arial"/>
          <w:sz w:val="24"/>
          <w:szCs w:val="24"/>
        </w:rPr>
        <w:t>: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Škola není schopná převzít veškerou zodpovědnost za výchovu zdravé osobnosti, měla by napomáhat rodičům v rozvoji dítěte jeho vzděláváním a jeho socializací ve skupině. Prevence předpokládá úzkou spolupráci školy s rodinou, s dalšími školskými zařízeními a institucemi, s orgány sociálně právní ochrany dětí, zdravotnickými zařízeními, policií apod.</w:t>
      </w:r>
    </w:p>
    <w:p w:rsidR="003819C6" w:rsidRPr="002F41DB" w:rsidRDefault="002F41DB" w:rsidP="00183142">
      <w:pPr>
        <w:spacing w:line="24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Hlavní cíle strategie: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 xml:space="preserve">Výchova dětí ke zdravému životnímu stylu. Jde o formování osobnosti jedince, o utváření jeho životních postojů a cílů, sociabilitu, o interpersonální a </w:t>
      </w:r>
      <w:proofErr w:type="spellStart"/>
      <w:r w:rsidRPr="003819C6">
        <w:rPr>
          <w:rFonts w:cs="Arial"/>
          <w:sz w:val="24"/>
          <w:szCs w:val="24"/>
        </w:rPr>
        <w:t>intrapersonální</w:t>
      </w:r>
      <w:proofErr w:type="spellEnd"/>
      <w:r w:rsidRPr="003819C6">
        <w:rPr>
          <w:rFonts w:cs="Arial"/>
          <w:sz w:val="24"/>
          <w:szCs w:val="24"/>
        </w:rPr>
        <w:t xml:space="preserve"> sociální učení.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Učit děti vzájemné komunikaci, schopnosti empatie, schopnost naslouchat druhému, ale zároveň se zdravě prosadit, vést dialog a adekvátně řešit problémy.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Podílet se na vytváření optimálního sociálního klima ve tříd</w:t>
      </w:r>
      <w:r w:rsidR="00485A0C">
        <w:rPr>
          <w:rFonts w:cs="Arial"/>
          <w:sz w:val="24"/>
          <w:szCs w:val="24"/>
        </w:rPr>
        <w:t xml:space="preserve">ě, ve škole, ale i v rodinách, </w:t>
      </w:r>
      <w:r w:rsidRPr="003819C6">
        <w:rPr>
          <w:rFonts w:cs="Arial"/>
          <w:sz w:val="24"/>
          <w:szCs w:val="24"/>
        </w:rPr>
        <w:t>díky spolupráci školy s rodinou dítěte a zapojení rodin do života školy.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 xml:space="preserve">Výchova dětí k odpovědnosti za vlastní chování, vždy přiměřeně k jeho věku, osvojení si mravních norem a zásad. 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Posilování duševního zdraví dítěte, které povede k odolnosti vůči negativním zážitkům a vlivům okolí, stresu.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Učit děti podílet se na vytváření zdravého sociálního prostředí.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Mapovat situaci v oblasti primární prevence, s ohledem na potřeby jednotlivců i školy.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Vzájemně spolupracovat s ostatními složkami v této oblasti a sledování legislativních změn apod.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Vytvářet a realizovat školní preventivní programy, které z této strategie vycházejí.</w:t>
      </w:r>
    </w:p>
    <w:p w:rsidR="002F41DB" w:rsidRDefault="002F41DB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2F41DB" w:rsidRDefault="003819C6" w:rsidP="00183142">
      <w:pPr>
        <w:shd w:val="clear" w:color="auto" w:fill="FFFFFF" w:themeFill="background1"/>
        <w:spacing w:line="240" w:lineRule="auto"/>
        <w:jc w:val="both"/>
        <w:rPr>
          <w:b/>
          <w:sz w:val="24"/>
          <w:szCs w:val="24"/>
        </w:rPr>
      </w:pPr>
      <w:r w:rsidRPr="002F41DB">
        <w:rPr>
          <w:b/>
          <w:sz w:val="24"/>
          <w:szCs w:val="24"/>
        </w:rPr>
        <w:t>Dlouhodobé cíle:</w:t>
      </w:r>
    </w:p>
    <w:p w:rsidR="003819C6" w:rsidRPr="003819C6" w:rsidRDefault="003819C6" w:rsidP="00183142">
      <w:pPr>
        <w:numPr>
          <w:ilvl w:val="0"/>
          <w:numId w:val="5"/>
        </w:numPr>
        <w:spacing w:after="0" w:line="240" w:lineRule="auto"/>
        <w:ind w:left="1134" w:firstLine="0"/>
        <w:jc w:val="both"/>
        <w:rPr>
          <w:rFonts w:cs="Arial"/>
          <w:color w:val="000000"/>
          <w:sz w:val="24"/>
          <w:szCs w:val="24"/>
        </w:rPr>
      </w:pPr>
      <w:r w:rsidRPr="003819C6">
        <w:rPr>
          <w:rFonts w:cs="Arial"/>
          <w:color w:val="000000"/>
          <w:sz w:val="24"/>
          <w:szCs w:val="24"/>
        </w:rPr>
        <w:t>Vést žáky k dodržování stanovených pravidel (zejména pravidel školního řádu a slušného chování, třídních pravidel).</w:t>
      </w:r>
    </w:p>
    <w:p w:rsidR="003819C6" w:rsidRPr="003819C6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3819C6">
        <w:rPr>
          <w:rFonts w:cs="Arial"/>
          <w:color w:val="000000"/>
          <w:sz w:val="24"/>
          <w:szCs w:val="24"/>
        </w:rPr>
        <w:t>Vést žáky k vzájemné pomoci a ohleduplnosti, snížit výskyt násilí mezi žáky.</w:t>
      </w:r>
    </w:p>
    <w:p w:rsidR="003819C6" w:rsidRPr="003819C6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3819C6">
        <w:rPr>
          <w:rFonts w:cs="Arial"/>
          <w:color w:val="000000"/>
          <w:sz w:val="24"/>
          <w:szCs w:val="24"/>
        </w:rPr>
        <w:t>Vést žáky ke zdravému životnímu stylu.</w:t>
      </w:r>
    </w:p>
    <w:p w:rsidR="003819C6" w:rsidRPr="003819C6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3819C6">
        <w:rPr>
          <w:rFonts w:cs="Arial"/>
          <w:color w:val="000000"/>
          <w:sz w:val="24"/>
          <w:szCs w:val="24"/>
        </w:rPr>
        <w:t>Vést žáky k ochraně zdraví, budovat postoje k odmítání alkoholu, cigaret a omamných psychotropních látek.</w:t>
      </w:r>
    </w:p>
    <w:p w:rsidR="003819C6" w:rsidRPr="003819C6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3819C6">
        <w:rPr>
          <w:rFonts w:cs="Arial"/>
          <w:color w:val="000000"/>
          <w:sz w:val="24"/>
          <w:szCs w:val="24"/>
        </w:rPr>
        <w:t>Vést žáky k obraně proti manipulaci, učit je způsoby odmítání, vést je k odmítání závadových vrstevnických skupin a part.</w:t>
      </w:r>
    </w:p>
    <w:p w:rsidR="00183142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3819C6">
        <w:rPr>
          <w:rFonts w:cs="Arial"/>
          <w:color w:val="000000"/>
          <w:sz w:val="24"/>
          <w:szCs w:val="24"/>
        </w:rPr>
        <w:t>Učit žáky takové znalosti a dovednosti, které budou dobře uplatnitelné v</w:t>
      </w:r>
      <w:r w:rsidR="005871ED">
        <w:rPr>
          <w:rFonts w:cs="Arial"/>
          <w:color w:val="000000"/>
          <w:sz w:val="24"/>
          <w:szCs w:val="24"/>
        </w:rPr>
        <w:t> </w:t>
      </w:r>
      <w:r w:rsidRPr="003819C6">
        <w:rPr>
          <w:rFonts w:cs="Arial"/>
          <w:color w:val="000000"/>
          <w:sz w:val="24"/>
          <w:szCs w:val="24"/>
        </w:rPr>
        <w:t>životě</w:t>
      </w:r>
      <w:r w:rsidR="005871ED">
        <w:rPr>
          <w:rFonts w:cs="Arial"/>
          <w:color w:val="000000"/>
          <w:sz w:val="24"/>
          <w:szCs w:val="24"/>
        </w:rPr>
        <w:t xml:space="preserve"> </w:t>
      </w:r>
      <w:r w:rsidRPr="00183142">
        <w:rPr>
          <w:rFonts w:cs="Arial"/>
          <w:color w:val="000000"/>
          <w:sz w:val="24"/>
          <w:szCs w:val="24"/>
        </w:rPr>
        <w:t>(zaměřit se na činnostní učení s využitím v praxi).</w:t>
      </w:r>
    </w:p>
    <w:p w:rsidR="00183142" w:rsidRDefault="00183142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183142">
        <w:rPr>
          <w:rFonts w:cs="Arial"/>
          <w:sz w:val="24"/>
          <w:szCs w:val="24"/>
        </w:rPr>
        <w:t>I</w:t>
      </w:r>
      <w:r w:rsidR="003819C6" w:rsidRPr="00183142">
        <w:rPr>
          <w:rFonts w:cs="Arial"/>
          <w:sz w:val="24"/>
          <w:szCs w:val="24"/>
        </w:rPr>
        <w:t xml:space="preserve">nformovat rodiče průběžně o </w:t>
      </w:r>
      <w:r w:rsidR="005871ED">
        <w:rPr>
          <w:rFonts w:cs="Arial"/>
          <w:sz w:val="24"/>
          <w:szCs w:val="24"/>
        </w:rPr>
        <w:t xml:space="preserve">činnosti školy, akcích, dát jim </w:t>
      </w:r>
      <w:proofErr w:type="gramStart"/>
      <w:r w:rsidR="003819C6" w:rsidRPr="00183142">
        <w:rPr>
          <w:rFonts w:cs="Arial"/>
          <w:sz w:val="24"/>
          <w:szCs w:val="24"/>
        </w:rPr>
        <w:t>možnost                  zpětné</w:t>
      </w:r>
      <w:proofErr w:type="gramEnd"/>
      <w:r w:rsidR="003819C6" w:rsidRPr="00183142">
        <w:rPr>
          <w:rFonts w:cs="Arial"/>
          <w:sz w:val="24"/>
          <w:szCs w:val="24"/>
        </w:rPr>
        <w:t xml:space="preserve"> vazby.</w:t>
      </w:r>
    </w:p>
    <w:p w:rsidR="00183142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183142">
        <w:rPr>
          <w:rFonts w:cs="Arial"/>
          <w:sz w:val="24"/>
          <w:szCs w:val="24"/>
        </w:rPr>
        <w:t>Distribuce metodických materiálů.</w:t>
      </w:r>
    </w:p>
    <w:p w:rsidR="00183142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183142">
        <w:rPr>
          <w:rFonts w:cs="Arial"/>
          <w:sz w:val="24"/>
          <w:szCs w:val="24"/>
        </w:rPr>
        <w:t>Prohlubovat spolupráci s rodiči v oblasti SPJ.</w:t>
      </w:r>
    </w:p>
    <w:p w:rsidR="002F41DB" w:rsidRPr="00E16CC6" w:rsidRDefault="003819C6" w:rsidP="00183142">
      <w:pPr>
        <w:numPr>
          <w:ilvl w:val="0"/>
          <w:numId w:val="5"/>
        </w:numPr>
        <w:spacing w:after="0" w:line="240" w:lineRule="auto"/>
        <w:ind w:hanging="6"/>
        <w:jc w:val="both"/>
        <w:rPr>
          <w:rFonts w:cs="Arial"/>
          <w:color w:val="000000"/>
          <w:sz w:val="24"/>
          <w:szCs w:val="24"/>
        </w:rPr>
      </w:pPr>
      <w:r w:rsidRPr="00183142">
        <w:rPr>
          <w:rFonts w:cs="Arial"/>
          <w:sz w:val="24"/>
          <w:szCs w:val="24"/>
        </w:rPr>
        <w:t>Pořádat pro rodiče přednášky, besedy s odborníky na problematiku SPJ</w:t>
      </w:r>
    </w:p>
    <w:p w:rsidR="003819C6" w:rsidRPr="002F41DB" w:rsidRDefault="003819C6" w:rsidP="00183142">
      <w:pPr>
        <w:spacing w:line="240" w:lineRule="auto"/>
        <w:jc w:val="both"/>
        <w:rPr>
          <w:b/>
          <w:sz w:val="24"/>
          <w:szCs w:val="24"/>
        </w:rPr>
      </w:pPr>
      <w:r w:rsidRPr="002F41DB">
        <w:rPr>
          <w:b/>
          <w:sz w:val="24"/>
          <w:szCs w:val="24"/>
        </w:rPr>
        <w:t>Krátkodobé cíle:</w:t>
      </w:r>
    </w:p>
    <w:p w:rsidR="003819C6" w:rsidRPr="003819C6" w:rsidRDefault="003819C6" w:rsidP="00183142">
      <w:pPr>
        <w:spacing w:line="240" w:lineRule="auto"/>
        <w:ind w:firstLine="708"/>
        <w:jc w:val="both"/>
        <w:rPr>
          <w:rFonts w:cs="Arial"/>
          <w:b/>
          <w:i/>
          <w:sz w:val="24"/>
          <w:szCs w:val="24"/>
        </w:rPr>
      </w:pPr>
      <w:r w:rsidRPr="003819C6">
        <w:rPr>
          <w:rFonts w:cs="Arial"/>
          <w:b/>
          <w:i/>
          <w:sz w:val="24"/>
          <w:szCs w:val="24"/>
        </w:rPr>
        <w:lastRenderedPageBreak/>
        <w:t>Pedagogové: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Naplňovat Minimální preventivní program školy pro daný školní rok.</w:t>
      </w:r>
    </w:p>
    <w:p w:rsidR="003819C6" w:rsidRPr="003819C6" w:rsidRDefault="003819C6" w:rsidP="00183142">
      <w:pPr>
        <w:numPr>
          <w:ilvl w:val="0"/>
          <w:numId w:val="4"/>
        </w:numPr>
        <w:tabs>
          <w:tab w:val="clear" w:pos="928"/>
          <w:tab w:val="num" w:pos="0"/>
        </w:tabs>
        <w:spacing w:after="0" w:line="240" w:lineRule="auto"/>
        <w:ind w:left="993" w:firstLine="141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Provádět interní šetření mezi žáky.</w:t>
      </w:r>
    </w:p>
    <w:p w:rsidR="003819C6" w:rsidRPr="003819C6" w:rsidRDefault="003819C6" w:rsidP="00183142">
      <w:pPr>
        <w:numPr>
          <w:ilvl w:val="0"/>
          <w:numId w:val="4"/>
        </w:numPr>
        <w:tabs>
          <w:tab w:val="clear" w:pos="928"/>
          <w:tab w:val="num" w:pos="0"/>
        </w:tabs>
        <w:spacing w:after="0" w:line="240" w:lineRule="auto"/>
        <w:ind w:left="993" w:firstLine="141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Vyhledávat projevy možného výskytu SPJ, snažit se předcházet patologickým jevům, popřípadě včasně reagovat na vzniklé situace, spolupracovat s rodiči a s dalšími institucemi.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Využívat vhodného učiva k různým besedám o SPJ.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Využívat odbornou literaturu.</w:t>
      </w:r>
    </w:p>
    <w:p w:rsid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Udržet ve škole zdravé sociální prostředí.</w:t>
      </w:r>
    </w:p>
    <w:p w:rsidR="002F41DB" w:rsidRPr="003819C6" w:rsidRDefault="002F41DB" w:rsidP="00183142">
      <w:pPr>
        <w:spacing w:after="0" w:line="240" w:lineRule="auto"/>
        <w:ind w:left="928"/>
        <w:jc w:val="both"/>
        <w:rPr>
          <w:rFonts w:cs="Arial"/>
          <w:sz w:val="24"/>
          <w:szCs w:val="24"/>
        </w:rPr>
      </w:pPr>
    </w:p>
    <w:p w:rsidR="003819C6" w:rsidRPr="003819C6" w:rsidRDefault="003819C6" w:rsidP="00183142">
      <w:pPr>
        <w:spacing w:line="240" w:lineRule="auto"/>
        <w:ind w:firstLine="708"/>
        <w:jc w:val="both"/>
        <w:rPr>
          <w:rFonts w:cs="Arial"/>
          <w:b/>
          <w:i/>
          <w:sz w:val="24"/>
          <w:szCs w:val="24"/>
        </w:rPr>
      </w:pPr>
      <w:r w:rsidRPr="003819C6">
        <w:rPr>
          <w:rFonts w:cs="Arial"/>
          <w:b/>
          <w:i/>
          <w:sz w:val="24"/>
          <w:szCs w:val="24"/>
        </w:rPr>
        <w:t>Rodiče: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Zvát rodiče na pravidelné třídní schůzky či konzultace.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Seznámit rodiče s www stránkami školy.</w:t>
      </w:r>
    </w:p>
    <w:p w:rsid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Zabývat se problémy svých dětí, pomoc při hledání řešení.</w:t>
      </w:r>
    </w:p>
    <w:p w:rsidR="002F41DB" w:rsidRPr="003819C6" w:rsidRDefault="002F41DB" w:rsidP="00183142">
      <w:pPr>
        <w:spacing w:after="0" w:line="240" w:lineRule="auto"/>
        <w:ind w:left="928"/>
        <w:jc w:val="both"/>
        <w:rPr>
          <w:rFonts w:cs="Arial"/>
          <w:sz w:val="24"/>
          <w:szCs w:val="24"/>
        </w:rPr>
      </w:pPr>
    </w:p>
    <w:p w:rsidR="003819C6" w:rsidRPr="003819C6" w:rsidRDefault="003819C6" w:rsidP="00183142">
      <w:pPr>
        <w:spacing w:line="240" w:lineRule="auto"/>
        <w:ind w:firstLine="708"/>
        <w:jc w:val="both"/>
        <w:rPr>
          <w:rFonts w:cs="Arial"/>
          <w:b/>
          <w:i/>
          <w:sz w:val="24"/>
          <w:szCs w:val="24"/>
        </w:rPr>
      </w:pPr>
      <w:r w:rsidRPr="003819C6">
        <w:rPr>
          <w:rFonts w:cs="Arial"/>
          <w:b/>
          <w:i/>
          <w:sz w:val="24"/>
          <w:szCs w:val="24"/>
        </w:rPr>
        <w:t>Žáci: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Nabídnout účast v kroužcích a mimoškolních zařízeních pro volný čas dětí (mít smysluplné volnočasové aktivity mimo školu).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Zajistit besedy s externími odborníky.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Šetření vztahů ve třídě, vyhodnocování, rozbory v rámci třídního kolektivu.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Získat přehled o všech nebezpečích a SPJ.</w:t>
      </w:r>
    </w:p>
    <w:p w:rsidR="003819C6" w:rsidRPr="003819C6" w:rsidRDefault="003819C6" w:rsidP="00183142">
      <w:pPr>
        <w:numPr>
          <w:ilvl w:val="0"/>
          <w:numId w:val="4"/>
        </w:numPr>
        <w:spacing w:after="0" w:line="240" w:lineRule="auto"/>
        <w:ind w:firstLine="206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Pravidelně oceňovat pozitivní projevy dětí v různých oborech, oblastech.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  <w:highlight w:val="lightGray"/>
        </w:rPr>
      </w:pPr>
    </w:p>
    <w:p w:rsidR="003819C6" w:rsidRPr="002F41DB" w:rsidRDefault="003819C6" w:rsidP="00183142">
      <w:pPr>
        <w:pStyle w:val="Nadpis3"/>
        <w:spacing w:before="0" w:line="240" w:lineRule="auto"/>
        <w:rPr>
          <w:rFonts w:asciiTheme="minorHAnsi" w:hAnsiTheme="minorHAnsi"/>
          <w:color w:val="auto"/>
          <w:sz w:val="24"/>
          <w:szCs w:val="24"/>
        </w:rPr>
      </w:pPr>
      <w:r w:rsidRPr="002F41DB">
        <w:rPr>
          <w:rFonts w:asciiTheme="minorHAnsi" w:hAnsiTheme="minorHAnsi"/>
          <w:color w:val="auto"/>
          <w:sz w:val="24"/>
          <w:szCs w:val="24"/>
        </w:rPr>
        <w:t>Způsob realizace</w:t>
      </w:r>
      <w:r w:rsidR="002F41DB">
        <w:rPr>
          <w:rFonts w:asciiTheme="minorHAnsi" w:hAnsiTheme="minorHAnsi"/>
          <w:color w:val="auto"/>
          <w:sz w:val="24"/>
          <w:szCs w:val="24"/>
        </w:rPr>
        <w:t>: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Veškeré aktivity a činnosti primární prevence navazující na tuto strategii bu</w:t>
      </w:r>
      <w:r w:rsidR="00447ADD">
        <w:rPr>
          <w:rFonts w:asciiTheme="minorHAnsi" w:hAnsiTheme="minorHAnsi"/>
          <w:sz w:val="24"/>
        </w:rPr>
        <w:t>dou realizovány prostřednictvím</w:t>
      </w:r>
      <w:r w:rsidRPr="003819C6">
        <w:rPr>
          <w:rFonts w:asciiTheme="minorHAnsi" w:hAnsiTheme="minorHAnsi"/>
          <w:sz w:val="24"/>
        </w:rPr>
        <w:t>: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zvyšování sociálních kompetencí, rozvíjení sociálních vztahů a správné orientaci v nich, posilováním odpovědnosti a uvědomění si důsledků svého počínání,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posilováním komunikačních schopností,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 xml:space="preserve">vytváření pozitivního sociálního prostředí, 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 xml:space="preserve">budováním vzájemné důvěry mezi učitelem a žákem – nutná úzká komunikace s jednotlivci, celou třídou, rodinami dětí, možnosti individuálních konzultací, včasná a dostupná informovanost rodičů, 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možnost spolupráce při řešení výchovně vzdělávacích problémů, případná pomoc při zajištění odborné intervence,</w:t>
      </w:r>
    </w:p>
    <w:p w:rsidR="003819C6" w:rsidRPr="003819C6" w:rsidRDefault="003819C6" w:rsidP="00183142">
      <w:pPr>
        <w:numPr>
          <w:ilvl w:val="1"/>
          <w:numId w:val="1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formováním správných postojů dětí a jejich pozitivních charakterových vlastností.</w:t>
      </w:r>
    </w:p>
    <w:p w:rsidR="00183142" w:rsidRPr="00183142" w:rsidRDefault="00183142" w:rsidP="00183142"/>
    <w:p w:rsidR="003819C6" w:rsidRPr="002F41DB" w:rsidRDefault="003819C6" w:rsidP="00183142">
      <w:pPr>
        <w:pStyle w:val="Nadpis3"/>
        <w:spacing w:before="0" w:line="240" w:lineRule="auto"/>
        <w:jc w:val="both"/>
        <w:rPr>
          <w:rFonts w:asciiTheme="minorHAnsi" w:hAnsiTheme="minorHAnsi"/>
          <w:color w:val="auto"/>
          <w:sz w:val="24"/>
          <w:szCs w:val="24"/>
        </w:rPr>
      </w:pPr>
      <w:r w:rsidRPr="002F41DB">
        <w:rPr>
          <w:rFonts w:asciiTheme="minorHAnsi" w:hAnsiTheme="minorHAnsi"/>
          <w:color w:val="auto"/>
          <w:sz w:val="24"/>
          <w:szCs w:val="24"/>
        </w:rPr>
        <w:t>Cílová skupina</w:t>
      </w:r>
    </w:p>
    <w:p w:rsidR="003819C6" w:rsidRPr="003819C6" w:rsidRDefault="003819C6" w:rsidP="00183142">
      <w:pPr>
        <w:pStyle w:val="Zkladntext2"/>
        <w:rPr>
          <w:rFonts w:asciiTheme="minorHAnsi" w:hAnsiTheme="minorHAnsi"/>
          <w:sz w:val="24"/>
        </w:rPr>
      </w:pPr>
      <w:r w:rsidRPr="003819C6">
        <w:rPr>
          <w:rFonts w:asciiTheme="minorHAnsi" w:hAnsiTheme="minorHAnsi"/>
          <w:sz w:val="24"/>
        </w:rPr>
        <w:t>Strategie je zaměřena na žáky 1. – 5.</w:t>
      </w:r>
      <w:r w:rsidR="009428B6">
        <w:rPr>
          <w:rFonts w:asciiTheme="minorHAnsi" w:hAnsiTheme="minorHAnsi"/>
          <w:sz w:val="24"/>
        </w:rPr>
        <w:t xml:space="preserve"> </w:t>
      </w:r>
      <w:r w:rsidRPr="003819C6">
        <w:rPr>
          <w:rFonts w:asciiTheme="minorHAnsi" w:hAnsiTheme="minorHAnsi"/>
          <w:sz w:val="24"/>
        </w:rPr>
        <w:t>ročníku.</w:t>
      </w:r>
    </w:p>
    <w:p w:rsidR="009428B6" w:rsidRDefault="009428B6" w:rsidP="00183142">
      <w:pPr>
        <w:tabs>
          <w:tab w:val="left" w:pos="5700"/>
        </w:tabs>
        <w:spacing w:line="240" w:lineRule="auto"/>
        <w:jc w:val="both"/>
        <w:rPr>
          <w:rFonts w:cs="Arial"/>
          <w:sz w:val="24"/>
          <w:szCs w:val="24"/>
        </w:rPr>
      </w:pPr>
    </w:p>
    <w:p w:rsidR="003819C6" w:rsidRPr="003819C6" w:rsidRDefault="003819C6" w:rsidP="00183142">
      <w:pPr>
        <w:tabs>
          <w:tab w:val="left" w:pos="5700"/>
        </w:tabs>
        <w:spacing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ab/>
      </w:r>
    </w:p>
    <w:p w:rsidR="003819C6" w:rsidRPr="002F41DB" w:rsidRDefault="003819C6" w:rsidP="00183142">
      <w:pPr>
        <w:pStyle w:val="Nadpis3"/>
        <w:tabs>
          <w:tab w:val="left" w:pos="5700"/>
        </w:tabs>
        <w:spacing w:before="0" w:line="240" w:lineRule="auto"/>
        <w:jc w:val="both"/>
        <w:rPr>
          <w:rFonts w:asciiTheme="minorHAnsi" w:hAnsiTheme="minorHAnsi"/>
          <w:color w:val="auto"/>
          <w:sz w:val="24"/>
          <w:szCs w:val="24"/>
        </w:rPr>
      </w:pPr>
      <w:r w:rsidRPr="002F41DB">
        <w:rPr>
          <w:rFonts w:asciiTheme="minorHAnsi" w:hAnsiTheme="minorHAnsi"/>
          <w:color w:val="auto"/>
          <w:sz w:val="24"/>
          <w:szCs w:val="24"/>
        </w:rPr>
        <w:lastRenderedPageBreak/>
        <w:t>Znalosti a kompetence žáků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1. – 2. ročník</w:t>
      </w:r>
    </w:p>
    <w:p w:rsidR="003819C6" w:rsidRPr="003819C6" w:rsidRDefault="003819C6" w:rsidP="00183142">
      <w:pPr>
        <w:spacing w:line="240" w:lineRule="auto"/>
        <w:ind w:left="1440"/>
        <w:jc w:val="both"/>
        <w:rPr>
          <w:rFonts w:cs="Arial"/>
          <w:sz w:val="24"/>
          <w:szCs w:val="24"/>
        </w:rPr>
      </w:pPr>
      <w:proofErr w:type="gramStart"/>
      <w:r w:rsidRPr="003819C6">
        <w:rPr>
          <w:rFonts w:cs="Arial"/>
          <w:sz w:val="24"/>
          <w:szCs w:val="24"/>
        </w:rPr>
        <w:t>-  žáci</w:t>
      </w:r>
      <w:proofErr w:type="gramEnd"/>
      <w:r w:rsidRPr="003819C6">
        <w:rPr>
          <w:rFonts w:cs="Arial"/>
          <w:sz w:val="24"/>
          <w:szCs w:val="24"/>
        </w:rPr>
        <w:t xml:space="preserve"> mají vědomosti o zdravém životním stylu,</w:t>
      </w:r>
    </w:p>
    <w:p w:rsidR="003819C6" w:rsidRPr="003819C6" w:rsidRDefault="003819C6" w:rsidP="00183142">
      <w:pPr>
        <w:spacing w:line="240" w:lineRule="auto"/>
        <w:ind w:left="1440"/>
        <w:jc w:val="both"/>
        <w:rPr>
          <w:rFonts w:cs="Arial"/>
          <w:sz w:val="24"/>
          <w:szCs w:val="24"/>
        </w:rPr>
      </w:pPr>
      <w:proofErr w:type="gramStart"/>
      <w:r w:rsidRPr="003819C6">
        <w:rPr>
          <w:rFonts w:cs="Arial"/>
          <w:sz w:val="24"/>
          <w:szCs w:val="24"/>
        </w:rPr>
        <w:t>-  žáci</w:t>
      </w:r>
      <w:proofErr w:type="gramEnd"/>
      <w:r w:rsidRPr="003819C6">
        <w:rPr>
          <w:rFonts w:cs="Arial"/>
          <w:sz w:val="24"/>
          <w:szCs w:val="24"/>
        </w:rPr>
        <w:t xml:space="preserve"> znají hodnotu zdraví,</w:t>
      </w:r>
    </w:p>
    <w:p w:rsidR="003819C6" w:rsidRPr="003819C6" w:rsidRDefault="003819C6" w:rsidP="00183142">
      <w:pPr>
        <w:spacing w:line="240" w:lineRule="auto"/>
        <w:ind w:left="1440"/>
        <w:jc w:val="both"/>
        <w:rPr>
          <w:rFonts w:cs="Arial"/>
          <w:sz w:val="24"/>
          <w:szCs w:val="24"/>
        </w:rPr>
      </w:pPr>
      <w:proofErr w:type="gramStart"/>
      <w:r w:rsidRPr="003819C6">
        <w:rPr>
          <w:rFonts w:cs="Arial"/>
          <w:sz w:val="24"/>
          <w:szCs w:val="24"/>
        </w:rPr>
        <w:t>-  žáci</w:t>
      </w:r>
      <w:proofErr w:type="gramEnd"/>
      <w:r w:rsidRPr="003819C6">
        <w:rPr>
          <w:rFonts w:cs="Arial"/>
          <w:sz w:val="24"/>
          <w:szCs w:val="24"/>
        </w:rPr>
        <w:t xml:space="preserve"> jsou obeznámeni s možnými z</w:t>
      </w:r>
      <w:r w:rsidR="00485A0C">
        <w:rPr>
          <w:rFonts w:cs="Arial"/>
          <w:sz w:val="24"/>
          <w:szCs w:val="24"/>
        </w:rPr>
        <w:t>dravotními riziky užívání</w:t>
      </w:r>
      <w:r w:rsidRPr="003819C6">
        <w:rPr>
          <w:rFonts w:cs="Arial"/>
          <w:sz w:val="24"/>
          <w:szCs w:val="24"/>
        </w:rPr>
        <w:t xml:space="preserve"> návykových </w:t>
      </w:r>
      <w:r w:rsidR="00447ADD">
        <w:rPr>
          <w:rFonts w:cs="Arial"/>
          <w:sz w:val="24"/>
          <w:szCs w:val="24"/>
        </w:rPr>
        <w:t>látek a zneužívání léků a dokážou</w:t>
      </w:r>
      <w:r w:rsidRPr="003819C6">
        <w:rPr>
          <w:rFonts w:cs="Arial"/>
          <w:sz w:val="24"/>
          <w:szCs w:val="24"/>
        </w:rPr>
        <w:t xml:space="preserve"> je pojmenovat,</w:t>
      </w:r>
    </w:p>
    <w:p w:rsidR="003819C6" w:rsidRPr="003819C6" w:rsidRDefault="003819C6" w:rsidP="00183142">
      <w:pPr>
        <w:spacing w:line="240" w:lineRule="auto"/>
        <w:ind w:left="1440"/>
        <w:jc w:val="both"/>
        <w:rPr>
          <w:rFonts w:cs="Arial"/>
          <w:sz w:val="24"/>
          <w:szCs w:val="24"/>
        </w:rPr>
      </w:pPr>
      <w:proofErr w:type="gramStart"/>
      <w:r w:rsidRPr="003819C6">
        <w:rPr>
          <w:rFonts w:cs="Arial"/>
          <w:sz w:val="24"/>
          <w:szCs w:val="24"/>
        </w:rPr>
        <w:t>-  žáci</w:t>
      </w:r>
      <w:proofErr w:type="gramEnd"/>
      <w:r w:rsidRPr="003819C6">
        <w:rPr>
          <w:rFonts w:cs="Arial"/>
          <w:sz w:val="24"/>
          <w:szCs w:val="24"/>
        </w:rPr>
        <w:t xml:space="preserve"> znají svá práva a povinnosti jak školáka, tak dítěte,</w:t>
      </w:r>
    </w:p>
    <w:p w:rsidR="003819C6" w:rsidRPr="003819C6" w:rsidRDefault="0056692A" w:rsidP="00183142">
      <w:pPr>
        <w:spacing w:line="240" w:lineRule="auto"/>
        <w:ind w:left="14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 w:rsidR="003819C6" w:rsidRPr="003819C6">
        <w:rPr>
          <w:rFonts w:cs="Arial"/>
          <w:sz w:val="24"/>
          <w:szCs w:val="24"/>
        </w:rPr>
        <w:t>žáci znají své kompete</w:t>
      </w:r>
      <w:r w:rsidR="00485A0C">
        <w:rPr>
          <w:rFonts w:cs="Arial"/>
          <w:sz w:val="24"/>
          <w:szCs w:val="24"/>
        </w:rPr>
        <w:t xml:space="preserve">nce a zásady slušného chování a </w:t>
      </w:r>
      <w:proofErr w:type="gramStart"/>
      <w:r w:rsidR="003819C6" w:rsidRPr="003819C6">
        <w:rPr>
          <w:rFonts w:cs="Arial"/>
          <w:sz w:val="24"/>
          <w:szCs w:val="24"/>
        </w:rPr>
        <w:t xml:space="preserve">zdravého    </w:t>
      </w:r>
      <w:proofErr w:type="spellStart"/>
      <w:r w:rsidR="003819C6" w:rsidRPr="003819C6">
        <w:rPr>
          <w:rFonts w:cs="Arial"/>
          <w:sz w:val="24"/>
          <w:szCs w:val="24"/>
        </w:rPr>
        <w:t>sebeprosazení</w:t>
      </w:r>
      <w:proofErr w:type="spellEnd"/>
      <w:proofErr w:type="gramEnd"/>
      <w:r w:rsidR="003819C6" w:rsidRPr="003819C6">
        <w:rPr>
          <w:rFonts w:cs="Arial"/>
          <w:sz w:val="24"/>
          <w:szCs w:val="24"/>
        </w:rPr>
        <w:t>.</w:t>
      </w:r>
    </w:p>
    <w:p w:rsidR="003819C6" w:rsidRPr="003819C6" w:rsidRDefault="003819C6" w:rsidP="00183142">
      <w:pPr>
        <w:spacing w:line="240" w:lineRule="auto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3. – 5. ročník</w:t>
      </w:r>
    </w:p>
    <w:p w:rsidR="003819C6" w:rsidRPr="003819C6" w:rsidRDefault="003819C6" w:rsidP="00183142">
      <w:pPr>
        <w:numPr>
          <w:ilvl w:val="0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žáci si uvědomují zdraví jako základní lidskou hodnotu,</w:t>
      </w:r>
    </w:p>
    <w:p w:rsidR="003819C6" w:rsidRPr="003819C6" w:rsidRDefault="003819C6" w:rsidP="00183142">
      <w:pPr>
        <w:numPr>
          <w:ilvl w:val="2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žáci si uvědomují svůj denní režim a znají činnosti,</w:t>
      </w:r>
    </w:p>
    <w:p w:rsidR="003819C6" w:rsidRPr="003819C6" w:rsidRDefault="003819C6" w:rsidP="00183142">
      <w:pPr>
        <w:numPr>
          <w:ilvl w:val="2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které jsou z hlediska zdraví jeho nezbytností,</w:t>
      </w:r>
    </w:p>
    <w:p w:rsidR="003819C6" w:rsidRPr="003819C6" w:rsidRDefault="003819C6" w:rsidP="00183142">
      <w:pPr>
        <w:numPr>
          <w:ilvl w:val="0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žáci znají rizika zneužívání návykových látek, jak zdravotní,</w:t>
      </w:r>
    </w:p>
    <w:p w:rsidR="003819C6" w:rsidRPr="003819C6" w:rsidRDefault="003819C6" w:rsidP="00183142">
      <w:pPr>
        <w:numPr>
          <w:ilvl w:val="2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tak sociální, včetně existence zákonných norem,</w:t>
      </w:r>
    </w:p>
    <w:p w:rsidR="003819C6" w:rsidRPr="002F41DB" w:rsidRDefault="003819C6" w:rsidP="00183142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2F41DB">
        <w:rPr>
          <w:rFonts w:cs="Arial"/>
          <w:sz w:val="24"/>
          <w:szCs w:val="24"/>
        </w:rPr>
        <w:t>žáci jsou schopni komunikace, umí pojmenovat mezilidské vztahy a rozpoznat projevy nežádoucího chování a nesnášenlivosti,</w:t>
      </w:r>
    </w:p>
    <w:p w:rsidR="003819C6" w:rsidRPr="002F41DB" w:rsidRDefault="0056692A" w:rsidP="00183142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žáci vědí</w:t>
      </w:r>
      <w:r w:rsidR="003819C6" w:rsidRPr="002F41DB">
        <w:rPr>
          <w:rFonts w:cs="Arial"/>
          <w:sz w:val="24"/>
          <w:szCs w:val="24"/>
        </w:rPr>
        <w:t>, na koho se mohou obrátit v případě, že někdo ohrožuje jejich práva nebo s pomocí při řešení jejich problémů,</w:t>
      </w:r>
    </w:p>
    <w:p w:rsidR="003819C6" w:rsidRPr="002F41DB" w:rsidRDefault="003819C6" w:rsidP="00183142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2F41DB">
        <w:rPr>
          <w:rFonts w:cs="Arial"/>
          <w:sz w:val="24"/>
          <w:szCs w:val="24"/>
        </w:rPr>
        <w:t xml:space="preserve">žáci se již podílí na vlastním osobnostním rozvoji, jsou schopni </w:t>
      </w:r>
      <w:proofErr w:type="spellStart"/>
      <w:r w:rsidRPr="002F41DB">
        <w:rPr>
          <w:rFonts w:cs="Arial"/>
          <w:sz w:val="24"/>
          <w:szCs w:val="24"/>
        </w:rPr>
        <w:t>seberegulace</w:t>
      </w:r>
      <w:proofErr w:type="spellEnd"/>
      <w:r w:rsidRPr="002F41DB">
        <w:rPr>
          <w:rFonts w:cs="Arial"/>
          <w:sz w:val="24"/>
          <w:szCs w:val="24"/>
        </w:rPr>
        <w:t>,</w:t>
      </w:r>
    </w:p>
    <w:p w:rsidR="003819C6" w:rsidRPr="002F41DB" w:rsidRDefault="003819C6" w:rsidP="00183142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2F41DB">
        <w:rPr>
          <w:rFonts w:cs="Arial"/>
          <w:sz w:val="24"/>
          <w:szCs w:val="24"/>
        </w:rPr>
        <w:t>žáci si uvědomují podíl člověka na vytváření zdravého životního prostředí,</w:t>
      </w:r>
    </w:p>
    <w:p w:rsidR="003819C6" w:rsidRDefault="003819C6" w:rsidP="00183142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2F41DB">
        <w:rPr>
          <w:rFonts w:cs="Arial"/>
          <w:sz w:val="24"/>
          <w:szCs w:val="24"/>
        </w:rPr>
        <w:t>žáci jsou si vědomi, že jsou součástí lidského společenství, kde je nutno dodržovat stanovená pravidla soužití, na úrovni různých sociálních skupin.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3819C6" w:rsidRDefault="003819C6" w:rsidP="00183142">
      <w:pPr>
        <w:spacing w:line="240" w:lineRule="auto"/>
        <w:jc w:val="both"/>
        <w:rPr>
          <w:rFonts w:cs="Arial"/>
          <w:b/>
          <w:bCs/>
          <w:sz w:val="24"/>
          <w:szCs w:val="24"/>
        </w:rPr>
      </w:pPr>
      <w:r w:rsidRPr="003819C6">
        <w:rPr>
          <w:rFonts w:cs="Arial"/>
          <w:b/>
          <w:bCs/>
          <w:sz w:val="24"/>
          <w:szCs w:val="24"/>
        </w:rPr>
        <w:t>Metody a formy, jak</w:t>
      </w:r>
      <w:r w:rsidR="002F41DB">
        <w:rPr>
          <w:rFonts w:cs="Arial"/>
          <w:b/>
          <w:bCs/>
          <w:sz w:val="24"/>
          <w:szCs w:val="24"/>
        </w:rPr>
        <w:t>ými budou dílčí aktivity řešeny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společné stanovení a zažití pravidel soužití mezi žáky, mezi žáky a učiteli a dalšími pracovníky školy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zvyšování zdravého sebevědomí žáků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vnímání individuálních odlišností dětí mezi sebou a přijímání těchto jevů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nácvik vzájemné úcty, sebeúcty a důvěry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rozvoj schopnosti diskutovat, komunikovat, řešit problémy a konflikty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 xml:space="preserve">rozvoj </w:t>
      </w:r>
      <w:r w:rsidR="00485A0C">
        <w:rPr>
          <w:rFonts w:cs="Arial"/>
          <w:sz w:val="24"/>
          <w:szCs w:val="24"/>
        </w:rPr>
        <w:t xml:space="preserve">schopnosti klást otázky, umění </w:t>
      </w:r>
      <w:r w:rsidRPr="003819C6">
        <w:rPr>
          <w:rFonts w:cs="Arial"/>
          <w:sz w:val="24"/>
          <w:szCs w:val="24"/>
        </w:rPr>
        <w:t>vyjádřit svůj názor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navozování příznivého psychosociálního klimatu ve třídě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osvojování a upevňování základních návyků – hygiena, životospráva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zaměření pozornosti na včasná odhalování specifických poruch učení nebo i jiných postižení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včasné diagnostikování negativních či patologických jevů ve třídním kolektivu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nabídka aktivit pro volný čas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proofErr w:type="spellStart"/>
      <w:r w:rsidRPr="003819C6">
        <w:rPr>
          <w:rFonts w:cs="Arial"/>
          <w:sz w:val="24"/>
          <w:szCs w:val="24"/>
        </w:rPr>
        <w:t>enviromentální</w:t>
      </w:r>
      <w:proofErr w:type="spellEnd"/>
      <w:r w:rsidRPr="003819C6">
        <w:rPr>
          <w:rFonts w:cs="Arial"/>
          <w:sz w:val="24"/>
          <w:szCs w:val="24"/>
        </w:rPr>
        <w:t xml:space="preserve"> výchova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 xml:space="preserve">návštěvy filmových a divadelních představení, koncertů, besed apod. 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lastRenderedPageBreak/>
        <w:t>účast v různých soutěžích sportovních, výtvarných, dopravních,</w:t>
      </w:r>
    </w:p>
    <w:p w:rsidR="003819C6" w:rsidRPr="003819C6" w:rsidRDefault="003819C6" w:rsidP="001831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4"/>
          <w:szCs w:val="24"/>
        </w:rPr>
      </w:pPr>
      <w:r w:rsidRPr="003819C6">
        <w:rPr>
          <w:rFonts w:cs="Arial"/>
          <w:sz w:val="24"/>
          <w:szCs w:val="24"/>
        </w:rPr>
        <w:t>spolupráce s rodiči, informovanost o existenci této strategie a školního preventivního programu, o jednotlivých aktivitách a činnostech na třídních schůzkách či individuálních konzultacích, účast rodičů na akcích pořádaných školou.</w:t>
      </w:r>
    </w:p>
    <w:p w:rsidR="003819C6" w:rsidRPr="003819C6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4C129D" w:rsidRPr="004C129D" w:rsidRDefault="004C129D" w:rsidP="00183142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cs="Arial"/>
          <w:b/>
          <w:sz w:val="32"/>
          <w:szCs w:val="32"/>
        </w:rPr>
      </w:pPr>
      <w:r w:rsidRPr="004C129D">
        <w:rPr>
          <w:rFonts w:cs="Arial"/>
          <w:b/>
          <w:sz w:val="32"/>
          <w:szCs w:val="32"/>
        </w:rPr>
        <w:t>Postupy řešení</w:t>
      </w:r>
    </w:p>
    <w:p w:rsidR="003819C6" w:rsidRPr="004C129D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2F41DB" w:rsidRDefault="002F41DB" w:rsidP="00183142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85CB9">
        <w:rPr>
          <w:rFonts w:cs="Times-Bold"/>
          <w:bCs/>
          <w:sz w:val="28"/>
          <w:szCs w:val="28"/>
        </w:rPr>
        <w:t>Postup školy p</w:t>
      </w:r>
      <w:r w:rsidR="004C129D" w:rsidRPr="00285CB9">
        <w:rPr>
          <w:rFonts w:cs="TTFFAC53C8t00"/>
          <w:sz w:val="28"/>
          <w:szCs w:val="28"/>
        </w:rPr>
        <w:t>ř</w:t>
      </w:r>
      <w:r w:rsidRPr="00285CB9">
        <w:rPr>
          <w:rFonts w:cs="Times-Bold"/>
          <w:bCs/>
          <w:sz w:val="28"/>
          <w:szCs w:val="28"/>
        </w:rPr>
        <w:t>i výskytu záškoláctví u žáka</w:t>
      </w:r>
    </w:p>
    <w:p w:rsidR="00285CB9" w:rsidRPr="00285CB9" w:rsidRDefault="00285CB9" w:rsidP="00183142">
      <w:p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2F41DB" w:rsidRPr="00285CB9" w:rsidRDefault="004C129D" w:rsidP="00447ADD">
      <w:pPr>
        <w:autoSpaceDE w:val="0"/>
        <w:autoSpaceDN w:val="0"/>
        <w:adjustRightInd w:val="0"/>
        <w:spacing w:after="0" w:line="240" w:lineRule="auto"/>
        <w:ind w:firstLine="360"/>
        <w:rPr>
          <w:rFonts w:cs="Times-Bold"/>
          <w:bCs/>
          <w:sz w:val="28"/>
          <w:szCs w:val="28"/>
        </w:rPr>
      </w:pPr>
      <w:r w:rsidRPr="00285CB9">
        <w:rPr>
          <w:rFonts w:cs="Times-Bold"/>
          <w:bCs/>
          <w:sz w:val="28"/>
          <w:szCs w:val="28"/>
        </w:rPr>
        <w:t>b)</w:t>
      </w:r>
      <w:r w:rsidR="002F41DB" w:rsidRPr="00285CB9">
        <w:rPr>
          <w:rFonts w:cs="Times-Bold"/>
          <w:bCs/>
          <w:sz w:val="28"/>
          <w:szCs w:val="28"/>
        </w:rPr>
        <w:t xml:space="preserve"> Postup školy p</w:t>
      </w:r>
      <w:r w:rsidRPr="00285CB9">
        <w:rPr>
          <w:rFonts w:cs="TTFFAC53C8t00"/>
          <w:sz w:val="28"/>
          <w:szCs w:val="28"/>
        </w:rPr>
        <w:t>ř</w:t>
      </w:r>
      <w:r w:rsidR="002F41DB" w:rsidRPr="00285CB9">
        <w:rPr>
          <w:rFonts w:cs="Times-Bold"/>
          <w:bCs/>
          <w:sz w:val="28"/>
          <w:szCs w:val="28"/>
        </w:rPr>
        <w:t>i výskytu podez</w:t>
      </w:r>
      <w:r w:rsidRPr="00285CB9">
        <w:rPr>
          <w:rFonts w:cs="TTFFAC53C8t00"/>
          <w:sz w:val="28"/>
          <w:szCs w:val="28"/>
        </w:rPr>
        <w:t>ř</w:t>
      </w:r>
      <w:r w:rsidR="002F41DB" w:rsidRPr="00285CB9">
        <w:rPr>
          <w:rFonts w:cs="Times-Bold"/>
          <w:bCs/>
          <w:sz w:val="28"/>
          <w:szCs w:val="28"/>
        </w:rPr>
        <w:t>elé látky a p</w:t>
      </w:r>
      <w:r w:rsidRPr="00285CB9">
        <w:rPr>
          <w:rFonts w:cs="TTFFAC53C8t00"/>
          <w:sz w:val="28"/>
          <w:szCs w:val="28"/>
        </w:rPr>
        <w:t>ř</w:t>
      </w:r>
      <w:r w:rsidR="002F41DB" w:rsidRPr="00285CB9">
        <w:rPr>
          <w:rFonts w:cs="Times-Bold"/>
          <w:bCs/>
          <w:sz w:val="28"/>
          <w:szCs w:val="28"/>
        </w:rPr>
        <w:t>i podez</w:t>
      </w:r>
      <w:r w:rsidRPr="00285CB9">
        <w:rPr>
          <w:rFonts w:cs="TTFFAC53C8t00"/>
          <w:sz w:val="28"/>
          <w:szCs w:val="28"/>
        </w:rPr>
        <w:t>ř</w:t>
      </w:r>
      <w:r w:rsidR="002F41DB" w:rsidRPr="00285CB9">
        <w:rPr>
          <w:rFonts w:cs="Times-Bold"/>
          <w:bCs/>
          <w:sz w:val="28"/>
          <w:szCs w:val="28"/>
        </w:rPr>
        <w:t>ení na užití omamné</w:t>
      </w:r>
    </w:p>
    <w:p w:rsidR="00285CB9" w:rsidRDefault="002F41DB" w:rsidP="00447ADD">
      <w:pPr>
        <w:autoSpaceDE w:val="0"/>
        <w:autoSpaceDN w:val="0"/>
        <w:adjustRightInd w:val="0"/>
        <w:spacing w:after="0" w:line="240" w:lineRule="auto"/>
        <w:ind w:firstLine="708"/>
        <w:rPr>
          <w:rFonts w:cs="Times-Bold"/>
          <w:bCs/>
          <w:sz w:val="28"/>
          <w:szCs w:val="28"/>
        </w:rPr>
      </w:pPr>
      <w:r w:rsidRPr="00285CB9">
        <w:rPr>
          <w:rFonts w:cs="Times-Bold"/>
          <w:bCs/>
          <w:sz w:val="28"/>
          <w:szCs w:val="28"/>
        </w:rPr>
        <w:t>látky žákem</w:t>
      </w:r>
    </w:p>
    <w:p w:rsidR="00285CB9" w:rsidRDefault="00285CB9" w:rsidP="00183142">
      <w:p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2F41DB" w:rsidRPr="00285CB9" w:rsidRDefault="00285CB9" w:rsidP="00183142">
      <w:p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>
        <w:rPr>
          <w:rFonts w:cs="Times-Bold"/>
          <w:bCs/>
          <w:sz w:val="28"/>
          <w:szCs w:val="28"/>
        </w:rPr>
        <w:t xml:space="preserve">      c) </w:t>
      </w:r>
      <w:r w:rsidR="002F41DB" w:rsidRPr="00285CB9">
        <w:rPr>
          <w:rFonts w:cs="Times-Bold"/>
          <w:bCs/>
          <w:sz w:val="28"/>
          <w:szCs w:val="28"/>
        </w:rPr>
        <w:t>Postup školy p</w:t>
      </w:r>
      <w:r w:rsidR="004C129D" w:rsidRPr="00285CB9">
        <w:rPr>
          <w:rFonts w:cs="TTFFAC53C8t00"/>
          <w:sz w:val="28"/>
          <w:szCs w:val="28"/>
        </w:rPr>
        <w:t>ř</w:t>
      </w:r>
      <w:r w:rsidR="002F41DB" w:rsidRPr="00285CB9">
        <w:rPr>
          <w:rFonts w:cs="Times-Bold"/>
          <w:bCs/>
          <w:sz w:val="28"/>
          <w:szCs w:val="28"/>
        </w:rPr>
        <w:t>i zjišt</w:t>
      </w:r>
      <w:r w:rsidR="004C129D" w:rsidRPr="00285CB9">
        <w:rPr>
          <w:rFonts w:cs="TTFFAC53C8t00"/>
          <w:sz w:val="28"/>
          <w:szCs w:val="28"/>
        </w:rPr>
        <w:t>ě</w:t>
      </w:r>
      <w:r w:rsidR="002F41DB" w:rsidRPr="00285CB9">
        <w:rPr>
          <w:rFonts w:cs="Times-Bold"/>
          <w:bCs/>
          <w:sz w:val="28"/>
          <w:szCs w:val="28"/>
        </w:rPr>
        <w:t>ní šikany</w:t>
      </w:r>
    </w:p>
    <w:p w:rsidR="00285CB9" w:rsidRPr="00285CB9" w:rsidRDefault="00285CB9" w:rsidP="00183142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2F41DB" w:rsidRPr="00285CB9" w:rsidRDefault="002F41DB" w:rsidP="00183142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85CB9">
        <w:rPr>
          <w:rFonts w:cs="Times-Bold"/>
          <w:bCs/>
          <w:sz w:val="28"/>
          <w:szCs w:val="28"/>
        </w:rPr>
        <w:t>Postup školy p</w:t>
      </w:r>
      <w:r w:rsidR="004C129D" w:rsidRPr="00285CB9">
        <w:rPr>
          <w:rFonts w:cs="TTFFAC53C8t00"/>
          <w:sz w:val="28"/>
          <w:szCs w:val="28"/>
        </w:rPr>
        <w:t>ř</w:t>
      </w:r>
      <w:r w:rsidRPr="00285CB9">
        <w:rPr>
          <w:rFonts w:cs="Times-Bold"/>
          <w:bCs/>
          <w:sz w:val="28"/>
          <w:szCs w:val="28"/>
        </w:rPr>
        <w:t>i fyzickém napadení mezi žáky</w:t>
      </w:r>
    </w:p>
    <w:p w:rsidR="00285CB9" w:rsidRPr="00285CB9" w:rsidRDefault="00285CB9" w:rsidP="00183142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2F41DB" w:rsidRPr="00285CB9" w:rsidRDefault="002F41DB" w:rsidP="00183142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85CB9">
        <w:rPr>
          <w:rFonts w:cs="Times-Bold"/>
          <w:bCs/>
          <w:sz w:val="28"/>
          <w:szCs w:val="28"/>
        </w:rPr>
        <w:t>Postup školy p</w:t>
      </w:r>
      <w:r w:rsidR="004C129D" w:rsidRPr="00285CB9">
        <w:rPr>
          <w:rFonts w:cs="TTFFAC53C8t00"/>
          <w:sz w:val="28"/>
          <w:szCs w:val="28"/>
        </w:rPr>
        <w:t>ř</w:t>
      </w:r>
      <w:r w:rsidRPr="00285CB9">
        <w:rPr>
          <w:rFonts w:cs="Times-Bold"/>
          <w:bCs/>
          <w:sz w:val="28"/>
          <w:szCs w:val="28"/>
        </w:rPr>
        <w:t>i porušení kázn</w:t>
      </w:r>
      <w:r w:rsidR="004C129D" w:rsidRPr="00285CB9">
        <w:rPr>
          <w:rFonts w:cs="TTFFAC53C8t00"/>
          <w:sz w:val="28"/>
          <w:szCs w:val="28"/>
        </w:rPr>
        <w:t>ě</w:t>
      </w:r>
      <w:r w:rsidR="00447ADD">
        <w:rPr>
          <w:rFonts w:cs="TTFFAC53C8t00"/>
          <w:sz w:val="28"/>
          <w:szCs w:val="28"/>
        </w:rPr>
        <w:t xml:space="preserve"> </w:t>
      </w:r>
      <w:r w:rsidRPr="00285CB9">
        <w:rPr>
          <w:rFonts w:cs="Times-Bold"/>
          <w:bCs/>
          <w:sz w:val="28"/>
          <w:szCs w:val="28"/>
        </w:rPr>
        <w:t>a nevhodného chování</w:t>
      </w:r>
    </w:p>
    <w:p w:rsidR="00285CB9" w:rsidRPr="00285CB9" w:rsidRDefault="00285CB9" w:rsidP="00183142">
      <w:p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2F41DB" w:rsidRPr="00285CB9" w:rsidRDefault="002F41DB" w:rsidP="00183142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  <w:r w:rsidRPr="00285CB9">
        <w:rPr>
          <w:rFonts w:cs="Times-Bold"/>
          <w:bCs/>
          <w:sz w:val="28"/>
          <w:szCs w:val="28"/>
        </w:rPr>
        <w:t>Výchova proti projev</w:t>
      </w:r>
      <w:r w:rsidR="004C129D" w:rsidRPr="00285CB9">
        <w:rPr>
          <w:rFonts w:cs="TTFFAC53C8t00"/>
          <w:sz w:val="28"/>
          <w:szCs w:val="28"/>
        </w:rPr>
        <w:t>ů</w:t>
      </w:r>
      <w:r w:rsidRPr="00285CB9">
        <w:rPr>
          <w:rFonts w:cs="Times-Bold"/>
          <w:bCs/>
          <w:sz w:val="28"/>
          <w:szCs w:val="28"/>
        </w:rPr>
        <w:t>m rasismu, xenofobie a intolerance</w:t>
      </w:r>
    </w:p>
    <w:p w:rsidR="00285CB9" w:rsidRPr="00285CB9" w:rsidRDefault="00285CB9" w:rsidP="00183142">
      <w:pPr>
        <w:pStyle w:val="Odstavecseseznamem"/>
        <w:spacing w:line="240" w:lineRule="auto"/>
        <w:rPr>
          <w:rFonts w:cs="Times-Bold"/>
          <w:bCs/>
          <w:sz w:val="28"/>
          <w:szCs w:val="28"/>
        </w:rPr>
      </w:pPr>
    </w:p>
    <w:p w:rsidR="00285CB9" w:rsidRPr="00285CB9" w:rsidRDefault="00285CB9" w:rsidP="00183142">
      <w:pPr>
        <w:pStyle w:val="Odstavecseseznamem"/>
        <w:autoSpaceDE w:val="0"/>
        <w:autoSpaceDN w:val="0"/>
        <w:adjustRightInd w:val="0"/>
        <w:spacing w:after="0" w:line="240" w:lineRule="auto"/>
        <w:rPr>
          <w:rFonts w:cs="Times-Bold"/>
          <w:bCs/>
          <w:sz w:val="28"/>
          <w:szCs w:val="28"/>
        </w:rPr>
      </w:pPr>
    </w:p>
    <w:p w:rsidR="004C129D" w:rsidRPr="004C129D" w:rsidRDefault="00285CB9" w:rsidP="00183142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ab/>
      </w: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E16CC6" w:rsidRDefault="00E16CC6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E16CC6" w:rsidRDefault="00E16CC6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E16CC6" w:rsidRDefault="00E16CC6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E16CC6" w:rsidRDefault="00E16CC6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2F41DB" w:rsidRPr="00FD465E" w:rsidRDefault="002F41DB" w:rsidP="00DF76FF">
      <w:pPr>
        <w:autoSpaceDE w:val="0"/>
        <w:autoSpaceDN w:val="0"/>
        <w:adjustRightInd w:val="0"/>
        <w:spacing w:after="0" w:line="240" w:lineRule="auto"/>
        <w:jc w:val="center"/>
        <w:rPr>
          <w:rFonts w:cs="Times-Bold"/>
          <w:b/>
          <w:bCs/>
          <w:sz w:val="32"/>
          <w:szCs w:val="32"/>
        </w:rPr>
      </w:pPr>
      <w:r w:rsidRPr="00FD465E">
        <w:rPr>
          <w:rFonts w:cs="Times-Bold"/>
          <w:b/>
          <w:bCs/>
          <w:sz w:val="32"/>
          <w:szCs w:val="32"/>
        </w:rPr>
        <w:lastRenderedPageBreak/>
        <w:t>Postup školy p</w:t>
      </w:r>
      <w:r w:rsidR="004C129D" w:rsidRPr="00FD465E">
        <w:rPr>
          <w:rFonts w:cs="TTFFAC53C8t00"/>
          <w:b/>
          <w:sz w:val="32"/>
          <w:szCs w:val="32"/>
        </w:rPr>
        <w:t>ř</w:t>
      </w:r>
      <w:r w:rsidRPr="00FD465E">
        <w:rPr>
          <w:rFonts w:cs="Times-Bold"/>
          <w:b/>
          <w:bCs/>
          <w:sz w:val="32"/>
          <w:szCs w:val="32"/>
        </w:rPr>
        <w:t>i výskytu záškoláctví u žáka</w:t>
      </w:r>
    </w:p>
    <w:p w:rsidR="004C129D" w:rsidRPr="004C129D" w:rsidRDefault="004C129D" w:rsidP="00183142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24"/>
          <w:szCs w:val="24"/>
        </w:rPr>
      </w:pP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 xml:space="preserve">(zpracováno dle Školského zákona a MP MŠMT </w:t>
      </w:r>
      <w:r w:rsidR="004C129D">
        <w:rPr>
          <w:rFonts w:cs="TTFFAC4190t00"/>
          <w:sz w:val="24"/>
          <w:szCs w:val="24"/>
        </w:rPr>
        <w:t>č.</w:t>
      </w:r>
      <w:r w:rsidR="00447ADD">
        <w:rPr>
          <w:rFonts w:cs="TTFFAC4190t00"/>
          <w:sz w:val="24"/>
          <w:szCs w:val="24"/>
        </w:rPr>
        <w:t xml:space="preserve"> </w:t>
      </w:r>
      <w:proofErr w:type="spellStart"/>
      <w:r w:rsidRPr="004C129D">
        <w:rPr>
          <w:rFonts w:cs="Times-Roman"/>
          <w:sz w:val="24"/>
          <w:szCs w:val="24"/>
        </w:rPr>
        <w:t>j</w:t>
      </w:r>
      <w:proofErr w:type="spellEnd"/>
      <w:r w:rsidRPr="004C129D">
        <w:rPr>
          <w:rFonts w:cs="Times-Roman"/>
          <w:sz w:val="24"/>
          <w:szCs w:val="24"/>
        </w:rPr>
        <w:t xml:space="preserve">.: 10 194/2002/14, Zákon </w:t>
      </w:r>
      <w:r w:rsidRPr="004C129D">
        <w:rPr>
          <w:rFonts w:cs="TTFFAC4190t00"/>
          <w:sz w:val="24"/>
          <w:szCs w:val="24"/>
        </w:rPr>
        <w:t>c</w:t>
      </w:r>
      <w:r w:rsidRPr="004C129D">
        <w:rPr>
          <w:rFonts w:cs="Times-Roman"/>
          <w:sz w:val="24"/>
          <w:szCs w:val="24"/>
        </w:rPr>
        <w:t>.359/1999 Sb.,</w:t>
      </w:r>
      <w:r w:rsidR="00E16CC6">
        <w:rPr>
          <w:rFonts w:cs="Times-Roman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o</w:t>
      </w:r>
      <w:r w:rsidR="00E16CC6">
        <w:rPr>
          <w:rFonts w:cs="Times-Roman"/>
          <w:sz w:val="24"/>
          <w:szCs w:val="24"/>
        </w:rPr>
        <w:t xml:space="preserve"> </w:t>
      </w:r>
      <w:r w:rsidR="00447ADD" w:rsidRPr="004C129D">
        <w:rPr>
          <w:rFonts w:cs="Times-Roman"/>
          <w:sz w:val="24"/>
          <w:szCs w:val="24"/>
        </w:rPr>
        <w:t>S</w:t>
      </w:r>
      <w:r w:rsidRPr="004C129D">
        <w:rPr>
          <w:rFonts w:cs="Times-Roman"/>
          <w:sz w:val="24"/>
          <w:szCs w:val="24"/>
        </w:rPr>
        <w:t>ociáln</w:t>
      </w:r>
      <w:r w:rsidR="004C129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právní ochran</w:t>
      </w:r>
      <w:r w:rsidR="004C129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d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tí –</w:t>
      </w:r>
      <w:r w:rsidR="00447ADD">
        <w:rPr>
          <w:rFonts w:cs="Times-Roman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ve zn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 xml:space="preserve">ní zákona </w:t>
      </w:r>
      <w:r w:rsidRPr="004C129D">
        <w:rPr>
          <w:rFonts w:cs="TTFFAC4190t00"/>
          <w:sz w:val="24"/>
          <w:szCs w:val="24"/>
        </w:rPr>
        <w:t>c</w:t>
      </w:r>
      <w:r w:rsidRPr="004C129D">
        <w:rPr>
          <w:rFonts w:cs="Times-Roman"/>
          <w:sz w:val="24"/>
          <w:szCs w:val="24"/>
        </w:rPr>
        <w:t>.103/2013Sb.).</w:t>
      </w:r>
    </w:p>
    <w:p w:rsidR="004C129D" w:rsidRP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4C12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Zákonný zástupce je povinen dokládat d</w:t>
      </w:r>
      <w:r w:rsidR="004C129D">
        <w:rPr>
          <w:rFonts w:cs="TTFFAC4190t00"/>
          <w:sz w:val="24"/>
          <w:szCs w:val="24"/>
        </w:rPr>
        <w:t>ů</w:t>
      </w:r>
      <w:r w:rsidRPr="004C129D">
        <w:rPr>
          <w:rFonts w:cs="Times-Roman"/>
          <w:sz w:val="24"/>
          <w:szCs w:val="24"/>
        </w:rPr>
        <w:t>vody nep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ítomnosti žáka ve vyu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ování v souladu a</w:t>
      </w:r>
    </w:p>
    <w:p w:rsidR="002F41DB" w:rsidRPr="004C12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 xml:space="preserve">podmínkami stanovenými školním 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ádem.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 xml:space="preserve">i absenci </w:t>
      </w:r>
      <w:r w:rsidR="004C129D">
        <w:rPr>
          <w:rFonts w:cs="Times-Roman"/>
          <w:sz w:val="24"/>
          <w:szCs w:val="24"/>
        </w:rPr>
        <w:t xml:space="preserve">žáka musí zák. </w:t>
      </w:r>
      <w:proofErr w:type="spellStart"/>
      <w:r w:rsidR="004C129D">
        <w:rPr>
          <w:rFonts w:cs="Times-Roman"/>
          <w:sz w:val="24"/>
          <w:szCs w:val="24"/>
        </w:rPr>
        <w:t>zást</w:t>
      </w:r>
      <w:proofErr w:type="spellEnd"/>
      <w:r w:rsidR="004C129D">
        <w:rPr>
          <w:rFonts w:cs="Times-Roman"/>
          <w:sz w:val="24"/>
          <w:szCs w:val="24"/>
        </w:rPr>
        <w:t>. n</w:t>
      </w:r>
      <w:r w:rsidRPr="004C129D">
        <w:rPr>
          <w:rFonts w:cs="Times-Roman"/>
          <w:sz w:val="24"/>
          <w:szCs w:val="24"/>
        </w:rPr>
        <w:t>eprodlen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, nejpozd</w:t>
      </w:r>
      <w:r w:rsidR="00347C00">
        <w:rPr>
          <w:rFonts w:cs="TTFFAC4190t00"/>
          <w:sz w:val="24"/>
          <w:szCs w:val="24"/>
        </w:rPr>
        <w:t>ě</w:t>
      </w:r>
      <w:r w:rsidR="0039478D">
        <w:rPr>
          <w:rFonts w:cs="Times-Roman"/>
          <w:sz w:val="24"/>
          <w:szCs w:val="24"/>
        </w:rPr>
        <w:t>ji do 48 hodin</w:t>
      </w:r>
      <w:r w:rsidR="00447ADD">
        <w:rPr>
          <w:rFonts w:cs="Times-Roman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kontaktovat t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 xml:space="preserve">. </w:t>
      </w:r>
      <w:proofErr w:type="gramStart"/>
      <w:r w:rsidRPr="004C129D">
        <w:rPr>
          <w:rFonts w:cs="Times-Roman"/>
          <w:sz w:val="24"/>
          <w:szCs w:val="24"/>
        </w:rPr>
        <w:t>u</w:t>
      </w:r>
      <w:r w:rsidR="004C129D">
        <w:rPr>
          <w:rFonts w:cs="TTFFAC4190t00"/>
          <w:sz w:val="24"/>
          <w:szCs w:val="24"/>
        </w:rPr>
        <w:t>č</w:t>
      </w:r>
      <w:proofErr w:type="gramEnd"/>
      <w:r w:rsidRPr="004C129D">
        <w:rPr>
          <w:rFonts w:cs="Times-Roman"/>
          <w:sz w:val="24"/>
          <w:szCs w:val="24"/>
        </w:rPr>
        <w:t>. osobn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, písemn</w:t>
      </w:r>
      <w:r w:rsidR="004C129D">
        <w:rPr>
          <w:rFonts w:cs="TTFFAC4190t00"/>
          <w:sz w:val="24"/>
          <w:szCs w:val="24"/>
        </w:rPr>
        <w:t xml:space="preserve">ě </w:t>
      </w:r>
      <w:r w:rsidRPr="004C129D">
        <w:rPr>
          <w:rFonts w:cs="Times-Roman"/>
          <w:sz w:val="24"/>
          <w:szCs w:val="24"/>
        </w:rPr>
        <w:t>nebo telefonicky a sd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lit 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inu absence. Po nástupu do školy žák ihned p</w:t>
      </w:r>
      <w:r w:rsidR="004C129D">
        <w:rPr>
          <w:rFonts w:cs="TTFFAC4190t00"/>
          <w:sz w:val="24"/>
          <w:szCs w:val="24"/>
        </w:rPr>
        <w:t>ř</w:t>
      </w:r>
      <w:r w:rsidR="004C129D">
        <w:rPr>
          <w:rFonts w:cs="Times-Roman"/>
          <w:sz w:val="24"/>
          <w:szCs w:val="24"/>
        </w:rPr>
        <w:t xml:space="preserve">edloží </w:t>
      </w:r>
      <w:r w:rsidRPr="004C129D">
        <w:rPr>
          <w:rFonts w:cs="Times-Roman"/>
          <w:sz w:val="24"/>
          <w:szCs w:val="24"/>
        </w:rPr>
        <w:t>t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.</w:t>
      </w:r>
      <w:r w:rsidR="00447ADD">
        <w:rPr>
          <w:rFonts w:cs="Times-Roman"/>
          <w:sz w:val="24"/>
          <w:szCs w:val="24"/>
        </w:rPr>
        <w:t xml:space="preserve"> </w:t>
      </w:r>
      <w:proofErr w:type="gramStart"/>
      <w:r w:rsidRPr="004C129D">
        <w:rPr>
          <w:rFonts w:cs="Times-Roman"/>
          <w:sz w:val="24"/>
          <w:szCs w:val="24"/>
        </w:rPr>
        <w:t>u</w:t>
      </w:r>
      <w:r w:rsidR="00347C00">
        <w:rPr>
          <w:rFonts w:cs="TTFFAC4190t00"/>
          <w:sz w:val="24"/>
          <w:szCs w:val="24"/>
        </w:rPr>
        <w:t>č</w:t>
      </w:r>
      <w:proofErr w:type="gramEnd"/>
      <w:r w:rsidRPr="004C129D">
        <w:rPr>
          <w:rFonts w:cs="Times-Roman"/>
          <w:sz w:val="24"/>
          <w:szCs w:val="24"/>
        </w:rPr>
        <w:t>. omluvenku a to</w:t>
      </w:r>
      <w:r w:rsidR="00447ADD">
        <w:rPr>
          <w:rFonts w:cs="Times-Roman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nejpozd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ji do 3 dn</w:t>
      </w:r>
      <w:r w:rsidR="004C129D">
        <w:rPr>
          <w:rFonts w:cs="TTFFAC4190t00"/>
          <w:sz w:val="24"/>
          <w:szCs w:val="24"/>
        </w:rPr>
        <w:t>ů</w:t>
      </w:r>
      <w:r w:rsidRPr="004C129D">
        <w:rPr>
          <w:rFonts w:cs="Times-Roman"/>
          <w:sz w:val="24"/>
          <w:szCs w:val="24"/>
        </w:rPr>
        <w:t>. Pokud tak zák. zástupce neu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iní, absence s</w:t>
      </w:r>
      <w:r w:rsidR="004C129D">
        <w:rPr>
          <w:rFonts w:cs="Times-Roman"/>
          <w:sz w:val="24"/>
          <w:szCs w:val="24"/>
        </w:rPr>
        <w:t xml:space="preserve">e </w:t>
      </w:r>
      <w:r w:rsidRPr="004C129D">
        <w:rPr>
          <w:rFonts w:cs="Times-Roman"/>
          <w:sz w:val="24"/>
          <w:szCs w:val="24"/>
        </w:rPr>
        <w:t>považuje za neomluvenou.</w:t>
      </w:r>
    </w:p>
    <w:p w:rsidR="004C129D" w:rsidRP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sz w:val="24"/>
          <w:szCs w:val="24"/>
        </w:rPr>
      </w:pP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1. Zákonný zástupce nep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edložil d</w:t>
      </w:r>
      <w:r w:rsidR="004C129D">
        <w:rPr>
          <w:rFonts w:cs="TTFFAC4190t00"/>
          <w:sz w:val="24"/>
          <w:szCs w:val="24"/>
        </w:rPr>
        <w:t>ů</w:t>
      </w:r>
      <w:r w:rsidRPr="004C129D">
        <w:rPr>
          <w:rFonts w:cs="Times-Roman"/>
          <w:sz w:val="24"/>
          <w:szCs w:val="24"/>
        </w:rPr>
        <w:t>vody nep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ítomnosti žáka a absence trvá déle než jak 3 dny:</w:t>
      </w:r>
    </w:p>
    <w:p w:rsidR="004C129D" w:rsidRP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4C12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T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ídní u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itel informuje o zvýšené neomluvené absenci výchovného poradce, který tyto údaje</w:t>
      </w:r>
    </w:p>
    <w:p w:rsidR="002F41DB" w:rsidRPr="004C12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vyhodnocuje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i po</w:t>
      </w:r>
      <w:r w:rsidRPr="004C129D">
        <w:rPr>
          <w:rFonts w:cs="TTFFAC4190t00"/>
          <w:sz w:val="24"/>
          <w:szCs w:val="24"/>
        </w:rPr>
        <w:t>c</w:t>
      </w:r>
      <w:r w:rsidRPr="004C129D">
        <w:rPr>
          <w:rFonts w:cs="Times-Roman"/>
          <w:sz w:val="24"/>
          <w:szCs w:val="24"/>
        </w:rPr>
        <w:t xml:space="preserve">tu nad 10 neomluvených hodin svolává 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editel š</w:t>
      </w:r>
      <w:r w:rsidR="004C129D">
        <w:rPr>
          <w:rFonts w:cs="Times-Roman"/>
          <w:sz w:val="24"/>
          <w:szCs w:val="24"/>
        </w:rPr>
        <w:t>koly výchovnou komisi, které se úč</w:t>
      </w:r>
      <w:r w:rsidRPr="004C129D">
        <w:rPr>
          <w:rFonts w:cs="Times-Roman"/>
          <w:sz w:val="24"/>
          <w:szCs w:val="24"/>
        </w:rPr>
        <w:t>astní zákonný zástupce, t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ídní u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 xml:space="preserve">itel, 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editel šk</w:t>
      </w:r>
      <w:r w:rsidR="004C129D">
        <w:rPr>
          <w:rFonts w:cs="Times-Roman"/>
          <w:sz w:val="24"/>
          <w:szCs w:val="24"/>
        </w:rPr>
        <w:t xml:space="preserve">oly, výchovný poradce, dále dle </w:t>
      </w:r>
      <w:r w:rsidRPr="004C129D">
        <w:rPr>
          <w:rFonts w:cs="Times-Roman"/>
          <w:sz w:val="24"/>
          <w:szCs w:val="24"/>
        </w:rPr>
        <w:t xml:space="preserve">závažnosti:školní metodik prevence, zástupce orgánu </w:t>
      </w:r>
      <w:proofErr w:type="spellStart"/>
      <w:r w:rsidRPr="004C129D">
        <w:rPr>
          <w:rFonts w:cs="Times-Roman"/>
          <w:sz w:val="24"/>
          <w:szCs w:val="24"/>
        </w:rPr>
        <w:t>soc</w:t>
      </w:r>
      <w:proofErr w:type="spellEnd"/>
      <w:r w:rsidRPr="004C129D">
        <w:rPr>
          <w:rFonts w:cs="Times-Roman"/>
          <w:sz w:val="24"/>
          <w:szCs w:val="24"/>
        </w:rPr>
        <w:t>.</w:t>
      </w:r>
      <w:r w:rsidR="00447ADD">
        <w:rPr>
          <w:rFonts w:cs="Times-Roman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právní ochrany. O pr</w:t>
      </w:r>
      <w:r w:rsidR="004C129D">
        <w:rPr>
          <w:rFonts w:cs="TTFFAC4190t00"/>
          <w:sz w:val="24"/>
          <w:szCs w:val="24"/>
        </w:rPr>
        <w:t>ů</w:t>
      </w:r>
      <w:r w:rsidRPr="004C129D">
        <w:rPr>
          <w:rFonts w:cs="Times-Roman"/>
          <w:sz w:val="24"/>
          <w:szCs w:val="24"/>
        </w:rPr>
        <w:t>b</w:t>
      </w:r>
      <w:r w:rsidR="004C129D">
        <w:rPr>
          <w:rFonts w:cs="TTFFAC4190t00"/>
          <w:sz w:val="24"/>
          <w:szCs w:val="24"/>
        </w:rPr>
        <w:t>ě</w:t>
      </w:r>
      <w:r w:rsidR="004C129D">
        <w:rPr>
          <w:rFonts w:cs="Times-Roman"/>
          <w:sz w:val="24"/>
          <w:szCs w:val="24"/>
        </w:rPr>
        <w:t xml:space="preserve">hu a </w:t>
      </w:r>
      <w:r w:rsidRPr="004C129D">
        <w:rPr>
          <w:rFonts w:cs="Times-Roman"/>
          <w:sz w:val="24"/>
          <w:szCs w:val="24"/>
        </w:rPr>
        <w:t>záv</w:t>
      </w:r>
      <w:r w:rsidR="004C129D">
        <w:rPr>
          <w:rFonts w:cs="TTFFAC4190t00"/>
          <w:sz w:val="24"/>
          <w:szCs w:val="24"/>
        </w:rPr>
        <w:t>ě</w:t>
      </w:r>
      <w:r w:rsidR="004C129D">
        <w:rPr>
          <w:rFonts w:cs="Times-Roman"/>
          <w:sz w:val="24"/>
          <w:szCs w:val="24"/>
        </w:rPr>
        <w:t xml:space="preserve">rech </w:t>
      </w:r>
      <w:r w:rsidRPr="004C129D">
        <w:rPr>
          <w:rFonts w:cs="Times-Roman"/>
          <w:sz w:val="24"/>
          <w:szCs w:val="24"/>
        </w:rPr>
        <w:t>jednání se provede zápis, který stvrdí podpisem všichni zú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astn</w:t>
      </w:r>
      <w:r w:rsidR="004C129D">
        <w:rPr>
          <w:rFonts w:cs="TTFFAC4190t00"/>
          <w:sz w:val="24"/>
          <w:szCs w:val="24"/>
        </w:rPr>
        <w:t>ě</w:t>
      </w:r>
      <w:r w:rsidR="004C129D">
        <w:rPr>
          <w:rFonts w:cs="Times-Roman"/>
          <w:sz w:val="24"/>
          <w:szCs w:val="24"/>
        </w:rPr>
        <w:t xml:space="preserve">ní. Zák. zástupci </w:t>
      </w:r>
      <w:r w:rsidRPr="004C129D">
        <w:rPr>
          <w:rFonts w:cs="Times-Roman"/>
          <w:sz w:val="24"/>
          <w:szCs w:val="24"/>
        </w:rPr>
        <w:t>obdrží na vyžádání kopii.</w:t>
      </w:r>
    </w:p>
    <w:p w:rsidR="004C129D" w:rsidRP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4C12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 xml:space="preserve">Pokud je neomluvená absence nad 24 hodin, 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editel školy zašle bezodkladn</w:t>
      </w:r>
      <w:r w:rsidR="004C129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oznámení o</w:t>
      </w:r>
    </w:p>
    <w:p w:rsidR="002F41DB" w:rsidRPr="004C12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pokra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ujícím záškoláctví s náležitou dokumentací 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 xml:space="preserve">íslušnému orgánu </w:t>
      </w:r>
      <w:proofErr w:type="spellStart"/>
      <w:r w:rsidRPr="004C129D">
        <w:rPr>
          <w:rFonts w:cs="Times-Roman"/>
          <w:sz w:val="24"/>
          <w:szCs w:val="24"/>
        </w:rPr>
        <w:t>soc</w:t>
      </w:r>
      <w:proofErr w:type="spellEnd"/>
      <w:r w:rsidRPr="004C129D">
        <w:rPr>
          <w:rFonts w:cs="Times-Roman"/>
          <w:sz w:val="24"/>
          <w:szCs w:val="24"/>
        </w:rPr>
        <w:t>.</w:t>
      </w:r>
      <w:r w:rsidR="00447ADD">
        <w:rPr>
          <w:rFonts w:cs="Times-Roman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právní ochrany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d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tí – veškeré podklady 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ipraví t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ídní u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itel.</w:t>
      </w:r>
    </w:p>
    <w:p w:rsidR="004C129D" w:rsidRP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2. Pokud zákonný zástupce vystavil omluvenku žáka na dobu delší než t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i dny, m</w:t>
      </w:r>
      <w:r w:rsidR="004C129D">
        <w:rPr>
          <w:rFonts w:cs="TTFFAC4190t00"/>
          <w:sz w:val="24"/>
          <w:szCs w:val="24"/>
        </w:rPr>
        <w:t>ů</w:t>
      </w:r>
      <w:r w:rsidR="004C129D">
        <w:rPr>
          <w:rFonts w:cs="Times-Roman"/>
          <w:sz w:val="24"/>
          <w:szCs w:val="24"/>
        </w:rPr>
        <w:t xml:space="preserve">že škola požadovat, </w:t>
      </w:r>
      <w:r w:rsidRPr="004C129D">
        <w:rPr>
          <w:rFonts w:cs="Times-Roman"/>
          <w:sz w:val="24"/>
          <w:szCs w:val="24"/>
        </w:rPr>
        <w:t>pokud to považuje za nezbytné, doložení nep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ítomnosti žáka z d</w:t>
      </w:r>
      <w:r w:rsidR="004C129D">
        <w:rPr>
          <w:rFonts w:cs="TTFFAC4190t00"/>
          <w:sz w:val="24"/>
          <w:szCs w:val="24"/>
        </w:rPr>
        <w:t>ů</w:t>
      </w:r>
      <w:r w:rsidRPr="004C129D">
        <w:rPr>
          <w:rFonts w:cs="Times-Roman"/>
          <w:sz w:val="24"/>
          <w:szCs w:val="24"/>
        </w:rPr>
        <w:t>vodu nemoci ošet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ujícím léka</w:t>
      </w:r>
      <w:r w:rsidR="004C129D">
        <w:rPr>
          <w:rFonts w:cs="TTFFAC4190t00"/>
          <w:sz w:val="24"/>
          <w:szCs w:val="24"/>
        </w:rPr>
        <w:t>ř</w:t>
      </w:r>
      <w:r w:rsidR="004C129D">
        <w:rPr>
          <w:rFonts w:cs="Times-Roman"/>
          <w:sz w:val="24"/>
          <w:szCs w:val="24"/>
        </w:rPr>
        <w:t>em a to</w:t>
      </w:r>
      <w:r w:rsidR="00447ADD">
        <w:rPr>
          <w:rFonts w:cs="Times-Roman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pouze jako sou</w:t>
      </w:r>
      <w:r w:rsidR="004C129D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ást omluvenky vystavené zákonným zástupcem.</w:t>
      </w:r>
    </w:p>
    <w:p w:rsidR="004C129D" w:rsidRP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3. Zp</w:t>
      </w:r>
      <w:r w:rsidR="004C129D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tné vystavování omluvenek léka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em. Na dobu nep</w:t>
      </w:r>
      <w:r w:rsidR="004C129D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ítomnosti žáka ve škole, která p</w:t>
      </w:r>
      <w:r w:rsidR="00347C00">
        <w:rPr>
          <w:rFonts w:cs="TTFFAC4190t00"/>
          <w:sz w:val="24"/>
          <w:szCs w:val="24"/>
        </w:rPr>
        <w:t>ř</w:t>
      </w:r>
      <w:r w:rsidR="00347C00">
        <w:rPr>
          <w:rFonts w:cs="Times-Roman"/>
          <w:sz w:val="24"/>
          <w:szCs w:val="24"/>
        </w:rPr>
        <w:t xml:space="preserve">edchází </w:t>
      </w:r>
      <w:r w:rsidRPr="004C129D">
        <w:rPr>
          <w:rFonts w:cs="Times-Roman"/>
          <w:sz w:val="24"/>
          <w:szCs w:val="24"/>
        </w:rPr>
        <w:t>návšt</w:t>
      </w:r>
      <w:r w:rsidR="00347C00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v</w:t>
      </w:r>
      <w:r w:rsidR="00347C00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žáka u léka</w:t>
      </w:r>
      <w:r w:rsidR="00347C00">
        <w:rPr>
          <w:rFonts w:cs="TTFFAC4190t00"/>
          <w:sz w:val="24"/>
          <w:szCs w:val="24"/>
        </w:rPr>
        <w:t>ř</w:t>
      </w:r>
      <w:r w:rsidRPr="004C129D">
        <w:rPr>
          <w:rFonts w:cs="Times-Roman"/>
          <w:sz w:val="24"/>
          <w:szCs w:val="24"/>
        </w:rPr>
        <w:t>e, není tento léka</w:t>
      </w:r>
      <w:r w:rsidR="00347C00">
        <w:rPr>
          <w:rFonts w:cs="TTFFAC4190t00"/>
          <w:sz w:val="24"/>
          <w:szCs w:val="24"/>
        </w:rPr>
        <w:t>ř</w:t>
      </w:r>
      <w:r w:rsidR="00447ADD">
        <w:rPr>
          <w:rFonts w:cs="TTFFAC4190t00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oprávn</w:t>
      </w:r>
      <w:r w:rsidR="00347C00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n vystavit potvrzení o nemoci zp</w:t>
      </w:r>
      <w:r w:rsidR="00347C00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tn</w:t>
      </w:r>
      <w:r w:rsidR="00347C00">
        <w:rPr>
          <w:rFonts w:cs="TTFFAC4190t00"/>
          <w:sz w:val="24"/>
          <w:szCs w:val="24"/>
        </w:rPr>
        <w:t>ě</w:t>
      </w:r>
      <w:r w:rsidRPr="004C129D">
        <w:rPr>
          <w:rFonts w:cs="Times-Roman"/>
          <w:sz w:val="24"/>
          <w:szCs w:val="24"/>
        </w:rPr>
        <w:t>, nebo</w:t>
      </w:r>
      <w:r w:rsidR="00347C00">
        <w:rPr>
          <w:rFonts w:cs="TTFFAC4190t00"/>
          <w:sz w:val="24"/>
          <w:szCs w:val="24"/>
        </w:rPr>
        <w:t>ť</w:t>
      </w:r>
      <w:r w:rsidR="00447ADD">
        <w:rPr>
          <w:rFonts w:cs="TTFFAC4190t00"/>
          <w:sz w:val="24"/>
          <w:szCs w:val="24"/>
        </w:rPr>
        <w:t xml:space="preserve"> </w:t>
      </w:r>
      <w:r w:rsidR="00347C00">
        <w:rPr>
          <w:rFonts w:cs="Times-Roman"/>
          <w:sz w:val="24"/>
          <w:szCs w:val="24"/>
        </w:rPr>
        <w:t xml:space="preserve">tak nelze </w:t>
      </w:r>
      <w:r w:rsidRPr="004C129D">
        <w:rPr>
          <w:rFonts w:cs="Times-Roman"/>
          <w:sz w:val="24"/>
          <w:szCs w:val="24"/>
        </w:rPr>
        <w:t>jednozna</w:t>
      </w:r>
      <w:r w:rsidR="00347C00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n</w:t>
      </w:r>
      <w:r w:rsidR="00347C00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4C129D">
        <w:rPr>
          <w:rFonts w:cs="Times-Roman"/>
          <w:sz w:val="24"/>
          <w:szCs w:val="24"/>
        </w:rPr>
        <w:t>posoudit zdravotní stav žáka.</w:t>
      </w:r>
    </w:p>
    <w:p w:rsidR="00347C00" w:rsidRPr="004C129D" w:rsidRDefault="00347C00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4C12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C129D">
        <w:rPr>
          <w:rFonts w:cs="Times-Roman"/>
          <w:sz w:val="24"/>
          <w:szCs w:val="24"/>
        </w:rPr>
        <w:t>Na za</w:t>
      </w:r>
      <w:r w:rsidR="00347C00">
        <w:rPr>
          <w:rFonts w:cs="TTFFAC4190t00"/>
          <w:sz w:val="24"/>
          <w:szCs w:val="24"/>
        </w:rPr>
        <w:t>č</w:t>
      </w:r>
      <w:r w:rsidRPr="004C129D">
        <w:rPr>
          <w:rFonts w:cs="Times-Roman"/>
          <w:sz w:val="24"/>
          <w:szCs w:val="24"/>
        </w:rPr>
        <w:t>átku školního roku jsou zákonní zástupci seznámeni s Vý</w:t>
      </w:r>
      <w:r w:rsidR="00347C00">
        <w:rPr>
          <w:rFonts w:cs="TTFFAC4190t00"/>
          <w:sz w:val="24"/>
          <w:szCs w:val="24"/>
        </w:rPr>
        <w:t>ň</w:t>
      </w:r>
      <w:r w:rsidRPr="004C129D">
        <w:rPr>
          <w:rFonts w:cs="Times-Roman"/>
          <w:sz w:val="24"/>
          <w:szCs w:val="24"/>
        </w:rPr>
        <w:t xml:space="preserve">atkem ze školního </w:t>
      </w:r>
      <w:r w:rsidR="00347C00">
        <w:rPr>
          <w:rFonts w:cs="TTFFAC4190t00"/>
          <w:sz w:val="24"/>
          <w:szCs w:val="24"/>
        </w:rPr>
        <w:t>ř</w:t>
      </w:r>
      <w:r w:rsidR="00347C00">
        <w:rPr>
          <w:rFonts w:cs="Times-Roman"/>
          <w:sz w:val="24"/>
          <w:szCs w:val="24"/>
        </w:rPr>
        <w:t xml:space="preserve">ádu ZŠ pro </w:t>
      </w:r>
      <w:r w:rsidRPr="004C129D">
        <w:rPr>
          <w:rFonts w:cs="Times-Roman"/>
          <w:sz w:val="24"/>
          <w:szCs w:val="24"/>
        </w:rPr>
        <w:t>zákonné zástupce na školní rok 2013/2014. Toto stvrdí svým podpisem.</w:t>
      </w: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4C129D" w:rsidRDefault="004C129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FD465E" w:rsidRDefault="00FD465E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:rsidR="002F41DB" w:rsidRDefault="002F41DB" w:rsidP="00DF76FF">
      <w:pPr>
        <w:autoSpaceDE w:val="0"/>
        <w:autoSpaceDN w:val="0"/>
        <w:adjustRightInd w:val="0"/>
        <w:spacing w:after="0" w:line="240" w:lineRule="auto"/>
        <w:jc w:val="center"/>
        <w:rPr>
          <w:rFonts w:cs="Times-Bold"/>
          <w:b/>
          <w:bCs/>
          <w:sz w:val="32"/>
          <w:szCs w:val="32"/>
        </w:rPr>
      </w:pPr>
      <w:r w:rsidRPr="00C74909">
        <w:rPr>
          <w:rFonts w:cs="Times-Bold"/>
          <w:b/>
          <w:bCs/>
          <w:sz w:val="32"/>
          <w:szCs w:val="32"/>
        </w:rPr>
        <w:lastRenderedPageBreak/>
        <w:t>Postup školy p</w:t>
      </w:r>
      <w:r w:rsidR="00C74909" w:rsidRPr="00C74909">
        <w:rPr>
          <w:rFonts w:cs="TTFFAC53C8t00"/>
          <w:b/>
          <w:sz w:val="32"/>
          <w:szCs w:val="32"/>
        </w:rPr>
        <w:t>ř</w:t>
      </w:r>
      <w:r w:rsidRPr="00C74909">
        <w:rPr>
          <w:rFonts w:cs="Times-Bold"/>
          <w:b/>
          <w:bCs/>
          <w:sz w:val="32"/>
          <w:szCs w:val="32"/>
        </w:rPr>
        <w:t>i zjišt</w:t>
      </w:r>
      <w:r w:rsidR="00C74909" w:rsidRPr="00C74909">
        <w:rPr>
          <w:rFonts w:cs="TTFFAC53C8t00"/>
          <w:b/>
          <w:sz w:val="32"/>
          <w:szCs w:val="32"/>
        </w:rPr>
        <w:t>ě</w:t>
      </w:r>
      <w:r w:rsidRPr="00C74909">
        <w:rPr>
          <w:rFonts w:cs="Times-Bold"/>
          <w:b/>
          <w:bCs/>
          <w:sz w:val="32"/>
          <w:szCs w:val="32"/>
        </w:rPr>
        <w:t>ní šikany</w:t>
      </w:r>
    </w:p>
    <w:p w:rsidR="00C74909" w:rsidRPr="00C74909" w:rsidRDefault="00C74909" w:rsidP="00183142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32"/>
          <w:szCs w:val="32"/>
        </w:rPr>
      </w:pPr>
    </w:p>
    <w:p w:rsidR="002F41DB" w:rsidRPr="00C74909" w:rsidRDefault="00C74909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(</w:t>
      </w:r>
      <w:r w:rsidR="002F41DB" w:rsidRPr="00C74909">
        <w:rPr>
          <w:rFonts w:cs="Times-Roman"/>
          <w:sz w:val="24"/>
          <w:szCs w:val="24"/>
        </w:rPr>
        <w:t>Všichni zam</w:t>
      </w:r>
      <w:r w:rsidR="00894624"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stnanci školy jsou seznámeni s MP ministra školství, mládeže a t</w:t>
      </w:r>
      <w:r w:rsidR="00894624">
        <w:rPr>
          <w:rFonts w:cs="TTFFAC4190t00"/>
          <w:sz w:val="24"/>
          <w:szCs w:val="24"/>
        </w:rPr>
        <w:t>ě</w:t>
      </w:r>
      <w:r>
        <w:rPr>
          <w:rFonts w:cs="Times-Roman"/>
          <w:sz w:val="24"/>
          <w:szCs w:val="24"/>
        </w:rPr>
        <w:t xml:space="preserve">lovýchovy k prevenci a 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ešení šikanování mezi žáky škol a školských za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 xml:space="preserve">ízení </w:t>
      </w:r>
      <w:r w:rsidR="00894624">
        <w:rPr>
          <w:rFonts w:cs="TTFFAC4190t00"/>
          <w:sz w:val="24"/>
          <w:szCs w:val="24"/>
        </w:rPr>
        <w:t>č</w:t>
      </w:r>
      <w:r w:rsidR="00894624">
        <w:rPr>
          <w:rFonts w:cs="Times-Roman"/>
          <w:sz w:val="24"/>
          <w:szCs w:val="24"/>
        </w:rPr>
        <w:t>.</w:t>
      </w:r>
      <w:r w:rsidR="00447ADD">
        <w:rPr>
          <w:rFonts w:cs="Times-Roman"/>
          <w:sz w:val="24"/>
          <w:szCs w:val="24"/>
        </w:rPr>
        <w:t xml:space="preserve"> </w:t>
      </w:r>
      <w:r w:rsidR="00894624">
        <w:rPr>
          <w:rFonts w:cs="Times-Roman"/>
          <w:sz w:val="24"/>
          <w:szCs w:val="24"/>
        </w:rPr>
        <w:t>j  MŠ</w:t>
      </w:r>
      <w:r w:rsidR="002F41DB" w:rsidRPr="00C74909">
        <w:rPr>
          <w:rFonts w:cs="Times-Roman"/>
          <w:sz w:val="24"/>
          <w:szCs w:val="24"/>
        </w:rPr>
        <w:t>MT- 22294/2013-1.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 xml:space="preserve">- Metodický pokyn MŠMT k prevenci a 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ešení šikano</w:t>
      </w:r>
      <w:r w:rsidR="00894624">
        <w:rPr>
          <w:rFonts w:cs="Times-Roman"/>
          <w:sz w:val="24"/>
          <w:szCs w:val="24"/>
        </w:rPr>
        <w:t xml:space="preserve">vání mezi žáky škol a školských </w:t>
      </w:r>
      <w:r w:rsidRPr="00C74909">
        <w:rPr>
          <w:rFonts w:cs="Times-Roman"/>
          <w:sz w:val="24"/>
          <w:szCs w:val="24"/>
        </w:rPr>
        <w:t>za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ízení, </w:t>
      </w:r>
      <w:r w:rsidR="00894624">
        <w:rPr>
          <w:rFonts w:cs="TTFFAC4190t00"/>
          <w:sz w:val="24"/>
          <w:szCs w:val="24"/>
        </w:rPr>
        <w:t>č</w:t>
      </w:r>
      <w:r w:rsidR="00894624">
        <w:rPr>
          <w:rFonts w:cs="Times-Roman"/>
          <w:sz w:val="24"/>
          <w:szCs w:val="24"/>
        </w:rPr>
        <w:t xml:space="preserve">. </w:t>
      </w:r>
      <w:proofErr w:type="spellStart"/>
      <w:r w:rsidR="00894624">
        <w:rPr>
          <w:rFonts w:cs="Times-Roman"/>
          <w:sz w:val="24"/>
          <w:szCs w:val="24"/>
        </w:rPr>
        <w:t>j</w:t>
      </w:r>
      <w:proofErr w:type="spellEnd"/>
      <w:r w:rsidR="00894624">
        <w:rPr>
          <w:rFonts w:cs="Times-Roman"/>
          <w:sz w:val="24"/>
          <w:szCs w:val="24"/>
        </w:rPr>
        <w:t>. MŠ</w:t>
      </w:r>
      <w:r w:rsidRPr="00C74909">
        <w:rPr>
          <w:rFonts w:cs="Times-Roman"/>
          <w:sz w:val="24"/>
          <w:szCs w:val="24"/>
        </w:rPr>
        <w:t>MT- 22294/2013-1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Metodické doporu</w:t>
      </w:r>
      <w:r w:rsidR="0089462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ení k primární prevenci rizikového chování u d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tí, žák</w:t>
      </w:r>
      <w:r w:rsidR="0089462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="00894624">
        <w:rPr>
          <w:rFonts w:cs="Times-Roman"/>
          <w:sz w:val="24"/>
          <w:szCs w:val="24"/>
        </w:rPr>
        <w:t xml:space="preserve">a </w:t>
      </w:r>
      <w:r w:rsidRPr="00C74909">
        <w:rPr>
          <w:rFonts w:cs="Times-Roman"/>
          <w:sz w:val="24"/>
          <w:szCs w:val="24"/>
        </w:rPr>
        <w:t>student</w:t>
      </w:r>
      <w:r w:rsidR="0089462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ve školách a školských za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ízeních, </w:t>
      </w:r>
      <w:proofErr w:type="spellStart"/>
      <w:r w:rsidRPr="00C74909">
        <w:rPr>
          <w:rFonts w:cs="TTFFAC4190t00"/>
          <w:sz w:val="24"/>
          <w:szCs w:val="24"/>
        </w:rPr>
        <w:t>c</w:t>
      </w:r>
      <w:proofErr w:type="spellEnd"/>
      <w:r w:rsidRPr="00C74909">
        <w:rPr>
          <w:rFonts w:cs="Times-Roman"/>
          <w:sz w:val="24"/>
          <w:szCs w:val="24"/>
        </w:rPr>
        <w:t xml:space="preserve">. </w:t>
      </w:r>
      <w:proofErr w:type="spellStart"/>
      <w:r w:rsidRPr="00C74909">
        <w:rPr>
          <w:rFonts w:cs="Times-Roman"/>
          <w:sz w:val="24"/>
          <w:szCs w:val="24"/>
        </w:rPr>
        <w:t>j</w:t>
      </w:r>
      <w:proofErr w:type="spellEnd"/>
      <w:r w:rsidRPr="00C74909">
        <w:rPr>
          <w:rFonts w:cs="Times-Roman"/>
          <w:sz w:val="24"/>
          <w:szCs w:val="24"/>
        </w:rPr>
        <w:t>. 21291/2010-28</w:t>
      </w:r>
      <w:r w:rsidR="00894624">
        <w:rPr>
          <w:rFonts w:cs="Times-Roman"/>
          <w:sz w:val="24"/>
          <w:szCs w:val="24"/>
        </w:rPr>
        <w:t>)</w:t>
      </w:r>
    </w:p>
    <w:p w:rsidR="00894624" w:rsidRPr="00C74909" w:rsidRDefault="0089462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Podstata programu proti šikanování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Existence programu proti šikanování vymezuje postoj školy v</w:t>
      </w:r>
      <w:r w:rsidR="00894624">
        <w:rPr>
          <w:rFonts w:cs="TTFFAC4190t00"/>
          <w:sz w:val="24"/>
          <w:szCs w:val="24"/>
        </w:rPr>
        <w:t>ůči</w:t>
      </w:r>
      <w:r w:rsidRPr="00C74909">
        <w:rPr>
          <w:rFonts w:cs="Times-Roman"/>
          <w:sz w:val="24"/>
          <w:szCs w:val="24"/>
        </w:rPr>
        <w:t xml:space="preserve"> prob</w:t>
      </w:r>
      <w:r w:rsidR="00894624">
        <w:rPr>
          <w:rFonts w:cs="Times-Roman"/>
          <w:sz w:val="24"/>
          <w:szCs w:val="24"/>
        </w:rPr>
        <w:t>lému výskytu šikany na školách. Š</w:t>
      </w:r>
      <w:r w:rsidRPr="00C74909">
        <w:rPr>
          <w:rFonts w:cs="Times-Roman"/>
          <w:sz w:val="24"/>
          <w:szCs w:val="24"/>
        </w:rPr>
        <w:t xml:space="preserve">ikana </w:t>
      </w:r>
      <w:r w:rsidR="00894624">
        <w:rPr>
          <w:rFonts w:cs="Times-Roman"/>
          <w:sz w:val="24"/>
          <w:szCs w:val="24"/>
        </w:rPr>
        <w:t xml:space="preserve">je </w:t>
      </w:r>
      <w:r w:rsidRPr="00C74909">
        <w:rPr>
          <w:rFonts w:cs="Times-Roman"/>
          <w:sz w:val="24"/>
          <w:szCs w:val="24"/>
        </w:rPr>
        <w:t>patologickým jevem</w:t>
      </w:r>
      <w:r w:rsidR="00894624">
        <w:rPr>
          <w:rFonts w:cs="Times-Roman"/>
          <w:sz w:val="24"/>
          <w:szCs w:val="24"/>
        </w:rPr>
        <w:t xml:space="preserve">, projevem rizikového chování a </w:t>
      </w:r>
      <w:r w:rsidRPr="00C74909">
        <w:rPr>
          <w:rFonts w:cs="Times-Roman"/>
          <w:sz w:val="24"/>
          <w:szCs w:val="24"/>
        </w:rPr>
        <w:t>tudíž nelze akceptovat její p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ípadné projevy v d</w:t>
      </w:r>
      <w:r w:rsidR="00894624">
        <w:rPr>
          <w:rFonts w:cs="TTFFAC4190t00"/>
          <w:sz w:val="24"/>
          <w:szCs w:val="24"/>
        </w:rPr>
        <w:t>ě</w:t>
      </w:r>
      <w:r w:rsidR="00894624">
        <w:rPr>
          <w:rFonts w:cs="Times-Roman"/>
          <w:sz w:val="24"/>
          <w:szCs w:val="24"/>
        </w:rPr>
        <w:t xml:space="preserve">tských kolektivech. </w:t>
      </w:r>
      <w:r w:rsidRPr="00C74909">
        <w:rPr>
          <w:rFonts w:cs="Times-Roman"/>
          <w:sz w:val="24"/>
          <w:szCs w:val="24"/>
        </w:rPr>
        <w:t>Program proti šikanování má p</w:t>
      </w:r>
      <w:r w:rsidR="00894624">
        <w:rPr>
          <w:rFonts w:cs="TTFFAC4190t00"/>
          <w:sz w:val="24"/>
          <w:szCs w:val="24"/>
        </w:rPr>
        <w:t>ř</w:t>
      </w:r>
      <w:r w:rsidR="00894624">
        <w:rPr>
          <w:rFonts w:cs="Times-Roman"/>
          <w:sz w:val="24"/>
          <w:szCs w:val="24"/>
        </w:rPr>
        <w:t xml:space="preserve">ispívat k </w:t>
      </w:r>
      <w:r w:rsidRPr="00C74909">
        <w:rPr>
          <w:rFonts w:cs="Times-Roman"/>
          <w:sz w:val="24"/>
          <w:szCs w:val="24"/>
        </w:rPr>
        <w:t>vytvá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bezpe</w:t>
      </w:r>
      <w:r w:rsidR="0089462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ného prostoru, respektujícího a vst</w:t>
      </w:r>
      <w:r w:rsidR="00894624">
        <w:rPr>
          <w:rFonts w:cs="TTFFAC4190t00"/>
          <w:sz w:val="24"/>
          <w:szCs w:val="24"/>
        </w:rPr>
        <w:t>ř</w:t>
      </w:r>
      <w:r w:rsidR="00894624">
        <w:rPr>
          <w:rFonts w:cs="Times-Roman"/>
          <w:sz w:val="24"/>
          <w:szCs w:val="24"/>
        </w:rPr>
        <w:t xml:space="preserve">ícného </w:t>
      </w:r>
      <w:r w:rsidRPr="00C74909">
        <w:rPr>
          <w:rFonts w:cs="Times-Roman"/>
          <w:sz w:val="24"/>
          <w:szCs w:val="24"/>
        </w:rPr>
        <w:t>prost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edí ve škole. Zam</w:t>
      </w:r>
      <w:r w:rsidR="00894624">
        <w:rPr>
          <w:rFonts w:cs="TTFFAC4190t00"/>
          <w:sz w:val="24"/>
          <w:szCs w:val="24"/>
        </w:rPr>
        <w:t>ěř</w:t>
      </w:r>
      <w:r w:rsidRPr="00C74909">
        <w:rPr>
          <w:rFonts w:cs="Times-Roman"/>
          <w:sz w:val="24"/>
          <w:szCs w:val="24"/>
        </w:rPr>
        <w:t>uje se p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edevším na prevenci šikany a nabízí postupy pro p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ípad </w:t>
      </w:r>
      <w:r w:rsidR="00894624">
        <w:rPr>
          <w:rFonts w:cs="TTFFAC4190t00"/>
          <w:sz w:val="24"/>
          <w:szCs w:val="24"/>
        </w:rPr>
        <w:t>ř</w:t>
      </w:r>
      <w:r w:rsidR="00894624">
        <w:rPr>
          <w:rFonts w:cs="Times-Roman"/>
          <w:sz w:val="24"/>
          <w:szCs w:val="24"/>
        </w:rPr>
        <w:t xml:space="preserve">ešení </w:t>
      </w:r>
      <w:r w:rsidRPr="00C74909">
        <w:rPr>
          <w:rFonts w:cs="Times-Roman"/>
          <w:sz w:val="24"/>
          <w:szCs w:val="24"/>
        </w:rPr>
        <w:t>šikanování. Je ur</w:t>
      </w:r>
      <w:r w:rsidR="00894624">
        <w:rPr>
          <w:rFonts w:cs="TTFFAC4190t00"/>
          <w:sz w:val="24"/>
          <w:szCs w:val="24"/>
        </w:rPr>
        <w:t>č</w:t>
      </w:r>
      <w:r w:rsidR="00894624">
        <w:rPr>
          <w:rFonts w:cs="Times-Roman"/>
          <w:sz w:val="24"/>
          <w:szCs w:val="24"/>
        </w:rPr>
        <w:t xml:space="preserve">en </w:t>
      </w:r>
      <w:r w:rsidRPr="00C74909">
        <w:rPr>
          <w:rFonts w:cs="Times-Roman"/>
          <w:sz w:val="24"/>
          <w:szCs w:val="24"/>
        </w:rPr>
        <w:t>pedagogickým i nepedagogickým pracovník</w:t>
      </w:r>
      <w:r w:rsidR="0089462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m školy a stejn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tak žák</w:t>
      </w:r>
      <w:r w:rsidR="00894624">
        <w:rPr>
          <w:rFonts w:cs="TTFFAC4190t00"/>
          <w:sz w:val="24"/>
          <w:szCs w:val="24"/>
        </w:rPr>
        <w:t>ů</w:t>
      </w:r>
      <w:r w:rsidR="00894624">
        <w:rPr>
          <w:rFonts w:cs="Times-Roman"/>
          <w:sz w:val="24"/>
          <w:szCs w:val="24"/>
        </w:rPr>
        <w:t xml:space="preserve">m a jejich </w:t>
      </w:r>
      <w:r w:rsidRPr="00C74909">
        <w:rPr>
          <w:rFonts w:cs="Times-Roman"/>
          <w:sz w:val="24"/>
          <w:szCs w:val="24"/>
        </w:rPr>
        <w:t>rodi</w:t>
      </w:r>
      <w:r w:rsidR="00894624">
        <w:rPr>
          <w:rFonts w:cs="TTFFAC4190t00"/>
          <w:sz w:val="24"/>
          <w:szCs w:val="24"/>
        </w:rPr>
        <w:t>čů</w:t>
      </w:r>
      <w:r w:rsidRPr="00C74909">
        <w:rPr>
          <w:rFonts w:cs="Times-Roman"/>
          <w:sz w:val="24"/>
          <w:szCs w:val="24"/>
        </w:rPr>
        <w:t>m.</w:t>
      </w:r>
    </w:p>
    <w:p w:rsidR="00894624" w:rsidRPr="00C74909" w:rsidRDefault="0089462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Základem prevence šikanování a násilí je podpora pozitivních vzájemných vztah</w:t>
      </w:r>
      <w:r w:rsidRPr="00C74909">
        <w:rPr>
          <w:rFonts w:cs="TTFFAC4190t00"/>
          <w:sz w:val="24"/>
          <w:szCs w:val="24"/>
        </w:rPr>
        <w:t xml:space="preserve">u </w:t>
      </w:r>
      <w:r w:rsidRPr="00C74909">
        <w:rPr>
          <w:rFonts w:cs="Times-Roman"/>
          <w:sz w:val="24"/>
          <w:szCs w:val="24"/>
        </w:rPr>
        <w:t>me</w:t>
      </w:r>
      <w:r w:rsidR="00894624">
        <w:rPr>
          <w:rFonts w:cs="Times-Roman"/>
          <w:sz w:val="24"/>
          <w:szCs w:val="24"/>
        </w:rPr>
        <w:t xml:space="preserve">zi žáky </w:t>
      </w:r>
      <w:r w:rsidRPr="00C74909">
        <w:rPr>
          <w:rFonts w:cs="Times-Roman"/>
          <w:sz w:val="24"/>
          <w:szCs w:val="24"/>
        </w:rPr>
        <w:t>a mezi žáky a u</w:t>
      </w:r>
      <w:r w:rsidR="0089462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iteli, a to zejména: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podpora solidarity a tolerance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podpora v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domí sounáležitosti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vytvá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podmínek pro zapojení všech žák</w:t>
      </w:r>
      <w:r w:rsidRPr="00C74909">
        <w:rPr>
          <w:rFonts w:cs="TTFFAC4190t00"/>
          <w:sz w:val="24"/>
          <w:szCs w:val="24"/>
        </w:rPr>
        <w:t xml:space="preserve">u </w:t>
      </w:r>
      <w:r w:rsidRPr="00C74909">
        <w:rPr>
          <w:rFonts w:cs="Times-Roman"/>
          <w:sz w:val="24"/>
          <w:szCs w:val="24"/>
        </w:rPr>
        <w:t>do aktivit t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ídy a školy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rozvoj spolupráce mezi d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tmi a jejich vzájemného respektu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rozvíjení jednání v souladu s právními normami a s d</w:t>
      </w:r>
      <w:r w:rsidR="0089462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razem na právní odpov</w:t>
      </w:r>
      <w:r w:rsidR="00894624">
        <w:rPr>
          <w:rFonts w:cs="TTFFAC4190t00"/>
          <w:sz w:val="24"/>
          <w:szCs w:val="24"/>
        </w:rPr>
        <w:t>ě</w:t>
      </w:r>
      <w:r w:rsidR="00894624">
        <w:rPr>
          <w:rFonts w:cs="Times-Roman"/>
          <w:sz w:val="24"/>
          <w:szCs w:val="24"/>
        </w:rPr>
        <w:t xml:space="preserve">dnost </w:t>
      </w:r>
      <w:r w:rsidRPr="00C74909">
        <w:rPr>
          <w:rFonts w:cs="Times-Roman"/>
          <w:sz w:val="24"/>
          <w:szCs w:val="24"/>
        </w:rPr>
        <w:t>jedince.</w:t>
      </w:r>
    </w:p>
    <w:p w:rsidR="00894624" w:rsidRPr="00894624" w:rsidRDefault="00894624" w:rsidP="00183142">
      <w:pPr>
        <w:autoSpaceDE w:val="0"/>
        <w:autoSpaceDN w:val="0"/>
        <w:adjustRightInd w:val="0"/>
        <w:spacing w:after="0" w:line="240" w:lineRule="auto"/>
        <w:rPr>
          <w:rFonts w:cs="Times-Roman"/>
          <w:b/>
          <w:sz w:val="24"/>
          <w:szCs w:val="24"/>
        </w:rPr>
      </w:pPr>
    </w:p>
    <w:p w:rsidR="002F41DB" w:rsidRPr="00894624" w:rsidRDefault="002F41DB" w:rsidP="00183142">
      <w:pPr>
        <w:autoSpaceDE w:val="0"/>
        <w:autoSpaceDN w:val="0"/>
        <w:adjustRightInd w:val="0"/>
        <w:spacing w:after="0" w:line="240" w:lineRule="auto"/>
        <w:rPr>
          <w:rFonts w:cs="TTFFAC53C8t00"/>
          <w:b/>
          <w:sz w:val="24"/>
          <w:szCs w:val="24"/>
        </w:rPr>
      </w:pPr>
      <w:r w:rsidRPr="00894624">
        <w:rPr>
          <w:rFonts w:cs="Times-Bold"/>
          <w:b/>
          <w:bCs/>
          <w:sz w:val="24"/>
          <w:szCs w:val="24"/>
        </w:rPr>
        <w:t>Vymezení klí</w:t>
      </w:r>
      <w:r w:rsidR="00894624" w:rsidRPr="00894624">
        <w:rPr>
          <w:rFonts w:cs="TTFFAC53C8t00"/>
          <w:b/>
          <w:sz w:val="24"/>
          <w:szCs w:val="24"/>
        </w:rPr>
        <w:t>č</w:t>
      </w:r>
      <w:r w:rsidRPr="00894624">
        <w:rPr>
          <w:rFonts w:cs="Times-Bold"/>
          <w:b/>
          <w:bCs/>
          <w:sz w:val="24"/>
          <w:szCs w:val="24"/>
        </w:rPr>
        <w:t>ových pojm</w:t>
      </w:r>
      <w:r w:rsidR="00894624" w:rsidRPr="00894624">
        <w:rPr>
          <w:rFonts w:cs="TTFFAC53C8t00"/>
          <w:b/>
          <w:sz w:val="24"/>
          <w:szCs w:val="24"/>
        </w:rPr>
        <w:t>ů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 xml:space="preserve">Šikanování </w:t>
      </w:r>
      <w:r w:rsidRPr="00C74909">
        <w:rPr>
          <w:rFonts w:cs="Times-Roman"/>
          <w:sz w:val="24"/>
          <w:szCs w:val="24"/>
        </w:rPr>
        <w:t>= jakékoliv chování, jehož zám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rem je ublížit, ohrozit nebo zastrašovat žáka,</w:t>
      </w:r>
    </w:p>
    <w:p w:rsidR="002F41DB" w:rsidRDefault="00FD465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P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ípadn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skupinu žák</w:t>
      </w:r>
      <w:r w:rsidR="002F41DB" w:rsidRPr="00C74909">
        <w:rPr>
          <w:rFonts w:cs="TTFFAC4190t00"/>
          <w:sz w:val="24"/>
          <w:szCs w:val="24"/>
        </w:rPr>
        <w:t>u</w:t>
      </w:r>
      <w:r w:rsidR="002F41DB" w:rsidRPr="00C74909">
        <w:rPr>
          <w:rFonts w:cs="Times-Roman"/>
          <w:sz w:val="24"/>
          <w:szCs w:val="24"/>
        </w:rPr>
        <w:t>. Spo</w:t>
      </w:r>
      <w:r w:rsidR="00894624">
        <w:rPr>
          <w:rFonts w:cs="TTFFAC4190t00"/>
          <w:sz w:val="24"/>
          <w:szCs w:val="24"/>
        </w:rPr>
        <w:t>č</w:t>
      </w:r>
      <w:r w:rsidR="002F41DB" w:rsidRPr="00C74909">
        <w:rPr>
          <w:rFonts w:cs="Times-Roman"/>
          <w:sz w:val="24"/>
          <w:szCs w:val="24"/>
        </w:rPr>
        <w:t>ívá v cílených a opakovaných fyzických</w:t>
      </w:r>
      <w:r w:rsidR="00894624">
        <w:rPr>
          <w:rFonts w:cs="Times-Roman"/>
          <w:sz w:val="24"/>
          <w:szCs w:val="24"/>
        </w:rPr>
        <w:t xml:space="preserve"> a psychických útocích jedincem </w:t>
      </w:r>
      <w:r w:rsidR="002F41DB" w:rsidRPr="00C74909">
        <w:rPr>
          <w:rFonts w:cs="Times-Roman"/>
          <w:sz w:val="24"/>
          <w:szCs w:val="24"/>
        </w:rPr>
        <w:t>nebo skupinou v</w:t>
      </w:r>
      <w:r w:rsidR="00894624">
        <w:rPr>
          <w:rFonts w:cs="TTFFAC4190t00"/>
          <w:sz w:val="24"/>
          <w:szCs w:val="24"/>
        </w:rPr>
        <w:t>ůč</w:t>
      </w:r>
      <w:r w:rsidR="002F41DB" w:rsidRPr="00C74909">
        <w:rPr>
          <w:rFonts w:cs="Times-Roman"/>
          <w:sz w:val="24"/>
          <w:szCs w:val="24"/>
        </w:rPr>
        <w:t xml:space="preserve">i jedinci </w:t>
      </w:r>
      <w:r w:rsidR="00894624">
        <w:rPr>
          <w:rFonts w:cs="TTFFAC4190t00"/>
          <w:sz w:val="24"/>
          <w:szCs w:val="24"/>
        </w:rPr>
        <w:t>č</w:t>
      </w:r>
      <w:r w:rsidR="002F41DB" w:rsidRPr="00C74909">
        <w:rPr>
          <w:rFonts w:cs="Times-Roman"/>
          <w:sz w:val="24"/>
          <w:szCs w:val="24"/>
        </w:rPr>
        <w:t>i skupin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žák</w:t>
      </w:r>
      <w:r w:rsidR="00894624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, kte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 se neumí nebo z nejr</w:t>
      </w:r>
      <w:r w:rsidR="00894624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zn</w:t>
      </w:r>
      <w:r w:rsidR="00894624"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jších d</w:t>
      </w:r>
      <w:r w:rsidR="00894624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vod</w:t>
      </w:r>
      <w:r w:rsidR="0089462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="00894624">
        <w:rPr>
          <w:rFonts w:cs="Times-Roman"/>
          <w:sz w:val="24"/>
          <w:szCs w:val="24"/>
        </w:rPr>
        <w:t xml:space="preserve">nemohou </w:t>
      </w:r>
      <w:r w:rsidR="002F41DB" w:rsidRPr="00C74909">
        <w:rPr>
          <w:rFonts w:cs="Times-Roman"/>
          <w:sz w:val="24"/>
          <w:szCs w:val="24"/>
        </w:rPr>
        <w:t>bránit. Zahrnuje jak fyzické útoky v</w:t>
      </w:r>
      <w:r w:rsidR="00447ADD">
        <w:rPr>
          <w:rFonts w:cs="Times-Roman"/>
          <w:sz w:val="24"/>
          <w:szCs w:val="24"/>
        </w:rPr>
        <w:t> </w:t>
      </w:r>
      <w:r w:rsidR="002F41DB" w:rsidRPr="00C74909">
        <w:rPr>
          <w:rFonts w:cs="Times-Roman"/>
          <w:sz w:val="24"/>
          <w:szCs w:val="24"/>
        </w:rPr>
        <w:t>podob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894624">
        <w:rPr>
          <w:rFonts w:cs="Times-Roman"/>
          <w:sz w:val="24"/>
          <w:szCs w:val="24"/>
        </w:rPr>
        <w:t xml:space="preserve">bití, vydírání, loupeží, </w:t>
      </w:r>
      <w:r w:rsidR="002F41DB" w:rsidRPr="00C74909">
        <w:rPr>
          <w:rFonts w:cs="Times-Roman"/>
          <w:sz w:val="24"/>
          <w:szCs w:val="24"/>
        </w:rPr>
        <w:t>poškozování v</w:t>
      </w:r>
      <w:r w:rsidR="00894624">
        <w:rPr>
          <w:rFonts w:cs="TTFFAC4190t00"/>
          <w:sz w:val="24"/>
          <w:szCs w:val="24"/>
        </w:rPr>
        <w:t>ě</w:t>
      </w:r>
      <w:r w:rsidR="00894624">
        <w:rPr>
          <w:rFonts w:cs="Times-Roman"/>
          <w:sz w:val="24"/>
          <w:szCs w:val="24"/>
        </w:rPr>
        <w:t xml:space="preserve">cí, tak i útoky </w:t>
      </w:r>
      <w:r w:rsidR="002F41DB" w:rsidRPr="00C74909">
        <w:rPr>
          <w:rFonts w:cs="Times-Roman"/>
          <w:sz w:val="24"/>
          <w:szCs w:val="24"/>
        </w:rPr>
        <w:t>slovní v</w:t>
      </w:r>
      <w:r w:rsidR="00447ADD">
        <w:rPr>
          <w:rFonts w:cs="Times-Roman"/>
          <w:sz w:val="24"/>
          <w:szCs w:val="24"/>
        </w:rPr>
        <w:t> </w:t>
      </w:r>
      <w:r w:rsidR="002F41DB" w:rsidRPr="00C74909">
        <w:rPr>
          <w:rFonts w:cs="Times-Roman"/>
          <w:sz w:val="24"/>
          <w:szCs w:val="24"/>
        </w:rPr>
        <w:t>podob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 xml:space="preserve">nadávek, pomluv, vyhrožování </w:t>
      </w:r>
      <w:r w:rsidR="00894624">
        <w:rPr>
          <w:rFonts w:cs="TTFFAC4190t00"/>
          <w:sz w:val="24"/>
          <w:szCs w:val="24"/>
        </w:rPr>
        <w:t>č</w:t>
      </w:r>
      <w:r w:rsidR="002F41DB" w:rsidRPr="00C74909">
        <w:rPr>
          <w:rFonts w:cs="Times-Roman"/>
          <w:sz w:val="24"/>
          <w:szCs w:val="24"/>
        </w:rPr>
        <w:t>i ponižování. M</w:t>
      </w:r>
      <w:r w:rsidR="002F41DB" w:rsidRPr="00C74909">
        <w:rPr>
          <w:rFonts w:cs="TTFFAC4190t00"/>
          <w:sz w:val="24"/>
          <w:szCs w:val="24"/>
        </w:rPr>
        <w:t>u</w:t>
      </w:r>
      <w:r w:rsidR="00894624">
        <w:rPr>
          <w:rFonts w:cs="Times-Roman"/>
          <w:sz w:val="24"/>
          <w:szCs w:val="24"/>
        </w:rPr>
        <w:t xml:space="preserve">že mít i formu sexuálního </w:t>
      </w:r>
      <w:r w:rsidR="002F41DB" w:rsidRPr="00C74909">
        <w:rPr>
          <w:rFonts w:cs="Times-Roman"/>
          <w:sz w:val="24"/>
          <w:szCs w:val="24"/>
        </w:rPr>
        <w:t>obt</w:t>
      </w:r>
      <w:r w:rsidR="00894624"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žování až zneužívání. Nov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se m</w:t>
      </w:r>
      <w:r w:rsidR="00894624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že realizovat i prost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ednictvím</w:t>
      </w:r>
      <w:r w:rsidR="00894624">
        <w:rPr>
          <w:rFonts w:cs="Times-Roman"/>
          <w:sz w:val="24"/>
          <w:szCs w:val="24"/>
        </w:rPr>
        <w:t xml:space="preserve"> elektronické komunikace, jedná se o tzv. </w:t>
      </w:r>
      <w:proofErr w:type="spellStart"/>
      <w:r w:rsidR="00894624">
        <w:rPr>
          <w:rFonts w:cs="Times-Roman"/>
          <w:sz w:val="24"/>
          <w:szCs w:val="24"/>
        </w:rPr>
        <w:t>kyberšikanu</w:t>
      </w:r>
      <w:proofErr w:type="spellEnd"/>
      <w:r w:rsidR="00894624">
        <w:rPr>
          <w:rFonts w:cs="Times-Roman"/>
          <w:sz w:val="24"/>
          <w:szCs w:val="24"/>
        </w:rPr>
        <w:t xml:space="preserve">. </w:t>
      </w:r>
      <w:r w:rsidR="002F41DB" w:rsidRPr="00C74909">
        <w:rPr>
          <w:rFonts w:cs="Times-Roman"/>
          <w:sz w:val="24"/>
          <w:szCs w:val="24"/>
        </w:rPr>
        <w:t>Šikana se projevuje i v nep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ímé podob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jako demonstrativní p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 xml:space="preserve">ehlížení a ignorování žáka </w:t>
      </w:r>
      <w:r w:rsidR="00894624">
        <w:rPr>
          <w:rFonts w:cs="TTFFAC4190t00"/>
          <w:sz w:val="24"/>
          <w:szCs w:val="24"/>
        </w:rPr>
        <w:t>č</w:t>
      </w:r>
      <w:r w:rsidR="002F41DB" w:rsidRPr="00C74909">
        <w:rPr>
          <w:rFonts w:cs="Times-Roman"/>
          <w:sz w:val="24"/>
          <w:szCs w:val="24"/>
        </w:rPr>
        <w:t>i žák</w:t>
      </w:r>
      <w:r w:rsidR="0089462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t</w:t>
      </w:r>
      <w:r w:rsidR="00894624">
        <w:rPr>
          <w:rFonts w:cs="TTFFAC4190t00"/>
          <w:sz w:val="24"/>
          <w:szCs w:val="24"/>
        </w:rPr>
        <w:t>ř</w:t>
      </w:r>
      <w:r w:rsidR="00894624">
        <w:rPr>
          <w:rFonts w:cs="Times-Roman"/>
          <w:sz w:val="24"/>
          <w:szCs w:val="24"/>
        </w:rPr>
        <w:t xml:space="preserve">ídní </w:t>
      </w:r>
      <w:r w:rsidR="002F41DB" w:rsidRPr="00C74909">
        <w:rPr>
          <w:rFonts w:cs="Times-Roman"/>
          <w:sz w:val="24"/>
          <w:szCs w:val="24"/>
        </w:rPr>
        <w:t>nebo jinou skupinou spolužák</w:t>
      </w:r>
      <w:r w:rsidR="00894624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. Nebezpe</w:t>
      </w:r>
      <w:r w:rsidR="00894624">
        <w:rPr>
          <w:rFonts w:cs="TTFFAC4190t00"/>
          <w:sz w:val="24"/>
          <w:szCs w:val="24"/>
        </w:rPr>
        <w:t>č</w:t>
      </w:r>
      <w:r w:rsidR="002F41DB" w:rsidRPr="00C74909">
        <w:rPr>
          <w:rFonts w:cs="Times-Roman"/>
          <w:sz w:val="24"/>
          <w:szCs w:val="24"/>
        </w:rPr>
        <w:t>nost p</w:t>
      </w:r>
      <w:r w:rsidR="00894624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sobení šikany spo</w:t>
      </w:r>
      <w:r w:rsidR="00894624">
        <w:rPr>
          <w:rFonts w:cs="TTFFAC4190t00"/>
          <w:sz w:val="24"/>
          <w:szCs w:val="24"/>
        </w:rPr>
        <w:t>č</w:t>
      </w:r>
      <w:r w:rsidR="002F41DB" w:rsidRPr="00C74909">
        <w:rPr>
          <w:rFonts w:cs="Times-Roman"/>
          <w:sz w:val="24"/>
          <w:szCs w:val="24"/>
        </w:rPr>
        <w:t>ívá zvlášt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894624">
        <w:rPr>
          <w:rFonts w:cs="Times-Roman"/>
          <w:sz w:val="24"/>
          <w:szCs w:val="24"/>
        </w:rPr>
        <w:t xml:space="preserve">v závažnosti, </w:t>
      </w:r>
      <w:r w:rsidR="002F41DB" w:rsidRPr="00C74909">
        <w:rPr>
          <w:rFonts w:cs="Times-Roman"/>
          <w:sz w:val="24"/>
          <w:szCs w:val="24"/>
        </w:rPr>
        <w:t>dlouhodobosti a nez</w:t>
      </w:r>
      <w:r w:rsidR="00894624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ídka v celoživotních následcích na duševní a t</w:t>
      </w:r>
      <w:r w:rsidR="00894624"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lesné zdraví ob</w:t>
      </w:r>
      <w:r w:rsidR="00894624"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ti.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 xml:space="preserve">Verbální šikana </w:t>
      </w:r>
      <w:r w:rsidRPr="00C74909">
        <w:rPr>
          <w:rFonts w:cs="Times-Roman"/>
          <w:sz w:val="24"/>
          <w:szCs w:val="24"/>
        </w:rPr>
        <w:t>= slovní útoky v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podob</w:t>
      </w:r>
      <w:r w:rsidR="0089462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nadávek, pomluvy, ponižování, zesm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š</w:t>
      </w:r>
      <w:r w:rsidR="00894624">
        <w:rPr>
          <w:rFonts w:cs="TTFFAC4190t00"/>
          <w:sz w:val="24"/>
          <w:szCs w:val="24"/>
        </w:rPr>
        <w:t>ň</w:t>
      </w:r>
      <w:r w:rsidR="00894624">
        <w:rPr>
          <w:rFonts w:cs="Times-Roman"/>
          <w:sz w:val="24"/>
          <w:szCs w:val="24"/>
        </w:rPr>
        <w:t xml:space="preserve">ování, </w:t>
      </w:r>
      <w:r w:rsidRPr="00C74909">
        <w:rPr>
          <w:rFonts w:cs="Times-Roman"/>
          <w:sz w:val="24"/>
          <w:szCs w:val="24"/>
        </w:rPr>
        <w:t>vyhrožování.</w:t>
      </w:r>
    </w:p>
    <w:p w:rsidR="0089462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proofErr w:type="spellStart"/>
      <w:r w:rsidRPr="00C74909">
        <w:rPr>
          <w:rFonts w:cs="Times-Bold"/>
          <w:b/>
          <w:bCs/>
          <w:sz w:val="24"/>
          <w:szCs w:val="24"/>
        </w:rPr>
        <w:t>Kyberšikana</w:t>
      </w:r>
      <w:proofErr w:type="spellEnd"/>
      <w:r w:rsidR="005871ED">
        <w:rPr>
          <w:rFonts w:cs="Times-Bold"/>
          <w:b/>
          <w:bCs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= útoky pomocí e-mail</w:t>
      </w:r>
      <w:r w:rsidRPr="00C74909">
        <w:rPr>
          <w:rFonts w:cs="TTFFAC4190t00"/>
          <w:sz w:val="24"/>
          <w:szCs w:val="24"/>
        </w:rPr>
        <w:t>u</w:t>
      </w:r>
      <w:r w:rsidRPr="00C74909">
        <w:rPr>
          <w:rFonts w:cs="Times-Roman"/>
          <w:sz w:val="24"/>
          <w:szCs w:val="24"/>
        </w:rPr>
        <w:t xml:space="preserve">, </w:t>
      </w:r>
      <w:proofErr w:type="spellStart"/>
      <w:r w:rsidRPr="00C74909">
        <w:rPr>
          <w:rFonts w:cs="Times-Roman"/>
          <w:sz w:val="24"/>
          <w:szCs w:val="24"/>
        </w:rPr>
        <w:t>sms</w:t>
      </w:r>
      <w:proofErr w:type="spellEnd"/>
      <w:r w:rsidRPr="00C74909">
        <w:rPr>
          <w:rFonts w:cs="Times-Roman"/>
          <w:sz w:val="24"/>
          <w:szCs w:val="24"/>
        </w:rPr>
        <w:t xml:space="preserve"> zpráv, vyv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šování urážlivých materiál</w:t>
      </w:r>
      <w:r w:rsidRPr="00C74909">
        <w:rPr>
          <w:rFonts w:cs="TTFFAC4190t00"/>
          <w:sz w:val="24"/>
          <w:szCs w:val="24"/>
        </w:rPr>
        <w:t xml:space="preserve">u </w:t>
      </w:r>
      <w:r w:rsidR="00894624">
        <w:rPr>
          <w:rFonts w:cs="Times-Roman"/>
          <w:sz w:val="24"/>
          <w:szCs w:val="24"/>
        </w:rPr>
        <w:t>na internetové stránky apod.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 xml:space="preserve">Fyzická šikana </w:t>
      </w:r>
      <w:r w:rsidRPr="00C74909">
        <w:rPr>
          <w:rFonts w:cs="Times-Roman"/>
          <w:sz w:val="24"/>
          <w:szCs w:val="24"/>
        </w:rPr>
        <w:t>= fyzické útoky r</w:t>
      </w:r>
      <w:r w:rsidR="0089462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zného typu (od házení papírk</w:t>
      </w:r>
      <w:r w:rsidRPr="00C74909">
        <w:rPr>
          <w:rFonts w:cs="TTFFAC4190t00"/>
          <w:sz w:val="24"/>
          <w:szCs w:val="24"/>
        </w:rPr>
        <w:t xml:space="preserve">u </w:t>
      </w:r>
      <w:r w:rsidRPr="00C74909">
        <w:rPr>
          <w:rFonts w:cs="Times-Roman"/>
          <w:sz w:val="24"/>
          <w:szCs w:val="24"/>
        </w:rPr>
        <w:t>a jiných p</w:t>
      </w:r>
      <w:r w:rsidR="0089462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edm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</w:t>
      </w:r>
      <w:r w:rsidR="0089462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po bití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apod.), zám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rné ni</w:t>
      </w:r>
      <w:r w:rsidR="0089462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ení a poškozování v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cí ob</w:t>
      </w:r>
      <w:r w:rsidR="0089462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ti, krádeže apod.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 xml:space="preserve">Smíšená šikana </w:t>
      </w:r>
      <w:r w:rsidRPr="00C74909">
        <w:rPr>
          <w:rFonts w:cs="Times-Roman"/>
          <w:sz w:val="24"/>
          <w:szCs w:val="24"/>
        </w:rPr>
        <w:t>= kombinace verbální a fyzické šikany.</w:t>
      </w:r>
    </w:p>
    <w:p w:rsidR="00894624" w:rsidRPr="00C74909" w:rsidRDefault="0089462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A45CED" w:rsidRDefault="00A45CE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</w:p>
    <w:p w:rsidR="00A45CED" w:rsidRDefault="00A45CE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</w:p>
    <w:p w:rsidR="00A45CED" w:rsidRDefault="00A45CE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lastRenderedPageBreak/>
        <w:t>Jak rozpoznat šikanu</w:t>
      </w:r>
    </w:p>
    <w:p w:rsidR="002F41DB" w:rsidRPr="0089462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894624">
        <w:rPr>
          <w:rFonts w:cs="Times-Bold"/>
          <w:b/>
          <w:bCs/>
          <w:sz w:val="24"/>
          <w:szCs w:val="24"/>
        </w:rPr>
        <w:t>Nep</w:t>
      </w:r>
      <w:r w:rsidR="00894624" w:rsidRPr="00894624">
        <w:rPr>
          <w:rFonts w:cs="TTFFAC53C8t00"/>
          <w:b/>
          <w:sz w:val="24"/>
          <w:szCs w:val="24"/>
        </w:rPr>
        <w:t>ř</w:t>
      </w:r>
      <w:r w:rsidRPr="00894624">
        <w:rPr>
          <w:rFonts w:cs="Times-Bold"/>
          <w:b/>
          <w:bCs/>
          <w:sz w:val="24"/>
          <w:szCs w:val="24"/>
        </w:rPr>
        <w:t>ímé a p</w:t>
      </w:r>
      <w:r w:rsidR="00894624" w:rsidRPr="00894624">
        <w:rPr>
          <w:rFonts w:cs="TTFFAC53C8t00"/>
          <w:b/>
          <w:sz w:val="24"/>
          <w:szCs w:val="24"/>
        </w:rPr>
        <w:t>ř</w:t>
      </w:r>
      <w:r w:rsidRPr="00894624">
        <w:rPr>
          <w:rFonts w:cs="Times-Bold"/>
          <w:b/>
          <w:bCs/>
          <w:sz w:val="24"/>
          <w:szCs w:val="24"/>
        </w:rPr>
        <w:t>ímé znaky šikanování</w:t>
      </w:r>
    </w:p>
    <w:p w:rsidR="002F41DB" w:rsidRPr="00A45CE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A45CED">
        <w:rPr>
          <w:rFonts w:cs="Times-Roman"/>
          <w:b/>
          <w:sz w:val="24"/>
          <w:szCs w:val="24"/>
        </w:rPr>
        <w:t>Nep</w:t>
      </w:r>
      <w:r w:rsidR="00894624" w:rsidRPr="00A45CED">
        <w:rPr>
          <w:rFonts w:cs="TTFFAC4190t00"/>
          <w:b/>
          <w:sz w:val="24"/>
          <w:szCs w:val="24"/>
        </w:rPr>
        <w:t>ř</w:t>
      </w:r>
      <w:r w:rsidRPr="00A45CED">
        <w:rPr>
          <w:rFonts w:cs="Times-Roman"/>
          <w:b/>
          <w:sz w:val="24"/>
          <w:szCs w:val="24"/>
        </w:rPr>
        <w:t>ímé (varovné) znaky šikanování mohou být nap</w:t>
      </w:r>
      <w:r w:rsidR="00894624" w:rsidRPr="00A45CED">
        <w:rPr>
          <w:rFonts w:cs="TTFFAC4190t00"/>
          <w:b/>
          <w:sz w:val="24"/>
          <w:szCs w:val="24"/>
        </w:rPr>
        <w:t>ř</w:t>
      </w:r>
      <w:r w:rsidRPr="00A45CED">
        <w:rPr>
          <w:rFonts w:cs="Times-Roman"/>
          <w:b/>
          <w:sz w:val="24"/>
          <w:szCs w:val="24"/>
        </w:rPr>
        <w:t>.: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Žák je o p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estávkách </w:t>
      </w:r>
      <w:r w:rsidR="00A45CE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asto osamocený, ostatní o 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j nejeví zájem, nemá kamarády.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týmových sportech bývá jedinec volen do mužstva mezi posledními.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O p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estávkách vyhledává blízkost u</w:t>
      </w:r>
      <w:r w:rsidR="00A45CE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</w:t>
      </w:r>
      <w:r w:rsidR="00A45CED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Má-li žák promluvit p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 t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ídou, je nejistý, ustrašený.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</w:t>
      </w:r>
      <w:r w:rsidR="00A45CED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sobí smutn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, neš</w:t>
      </w:r>
      <w:r w:rsidR="00A45CED">
        <w:rPr>
          <w:rFonts w:cs="TTFFAC4190t00"/>
          <w:sz w:val="24"/>
          <w:szCs w:val="24"/>
        </w:rPr>
        <w:t>ť</w:t>
      </w:r>
      <w:r w:rsidRPr="00C74909">
        <w:rPr>
          <w:rFonts w:cs="Times-Roman"/>
          <w:sz w:val="24"/>
          <w:szCs w:val="24"/>
        </w:rPr>
        <w:t>astn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, stísn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, mívá blízko k plá</w:t>
      </w:r>
      <w:r w:rsidR="00A45CE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Stává se uzav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eným.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Jeho školní prosp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ch se 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kdy náhle a nevysv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tliteln</w:t>
      </w:r>
      <w:r w:rsidR="00A45CE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zhoršuje.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Jeho v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ci jsou poškozené nebo zne</w:t>
      </w:r>
      <w:r w:rsidR="00A45CE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išt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né, p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A45CE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rozházené.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Zašpin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ný nebo poškozený od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v.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Stále postrádá n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jaké své v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Odmítá vysv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tlit poškození a ztráty v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cí nebo používá nepravd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podobné výmluvy.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M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svoji pravidelnou cestu do školy a ze školy.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Za</w:t>
      </w:r>
      <w:r w:rsidR="00A45CE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íná vyhledávat d</w:t>
      </w:r>
      <w:r w:rsidR="00A45CED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vody pro absenci ve škole.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Od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eniny, mod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iny, škrábance nebo </w:t>
      </w:r>
      <w:r w:rsidR="00A45CE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ezné rány, které nedovede uspokojiv</w:t>
      </w:r>
      <w:r w:rsidR="00A45CE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vysv</w:t>
      </w:r>
      <w:r w:rsidR="00A45CE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tlit.</w:t>
      </w:r>
    </w:p>
    <w:p w:rsidR="002F41DB" w:rsidRDefault="00485A0C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- </w:t>
      </w:r>
      <w:r w:rsidR="002F41DB" w:rsidRPr="00C74909">
        <w:rPr>
          <w:rFonts w:cs="Times-Roman"/>
          <w:sz w:val="24"/>
          <w:szCs w:val="24"/>
        </w:rPr>
        <w:t>Zejména je t</w:t>
      </w:r>
      <w:r w:rsidR="00A45CE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eba v</w:t>
      </w:r>
      <w:r w:rsidR="00A45CED"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novat pozornost mladším žák</w:t>
      </w:r>
      <w:r w:rsidR="00A45CED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m nov</w:t>
      </w:r>
      <w:r w:rsidR="00A45CE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za</w:t>
      </w:r>
      <w:r w:rsidR="00A45CE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azeným do t</w:t>
      </w:r>
      <w:r w:rsidR="00A45CED">
        <w:rPr>
          <w:rFonts w:cs="TTFFAC4190t00"/>
          <w:sz w:val="24"/>
          <w:szCs w:val="24"/>
        </w:rPr>
        <w:t>ř</w:t>
      </w:r>
      <w:r w:rsidR="00A45CED">
        <w:rPr>
          <w:rFonts w:cs="Times-Roman"/>
          <w:sz w:val="24"/>
          <w:szCs w:val="24"/>
        </w:rPr>
        <w:t xml:space="preserve">ídy, </w:t>
      </w:r>
      <w:r w:rsidR="002F41DB" w:rsidRPr="00C74909">
        <w:rPr>
          <w:rFonts w:cs="Times-Roman"/>
          <w:sz w:val="24"/>
          <w:szCs w:val="24"/>
        </w:rPr>
        <w:t>nebo</w:t>
      </w:r>
      <w:r w:rsidR="00A45CED">
        <w:rPr>
          <w:rFonts w:cs="TTFFAC4190t00"/>
          <w:sz w:val="24"/>
          <w:szCs w:val="24"/>
        </w:rPr>
        <w:t>ť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p</w:t>
      </w:r>
      <w:r w:rsidR="00A45CE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izp</w:t>
      </w:r>
      <w:r w:rsidR="00A45CED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sobov</w:t>
      </w:r>
      <w:r>
        <w:rPr>
          <w:rFonts w:cs="Times-Roman"/>
          <w:sz w:val="24"/>
          <w:szCs w:val="24"/>
        </w:rPr>
        <w:t>ací konflikty nejsou vzácností!</w:t>
      </w:r>
    </w:p>
    <w:p w:rsidR="00A45CED" w:rsidRPr="00C74909" w:rsidRDefault="00A45CE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A45CE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A45CED">
        <w:rPr>
          <w:rFonts w:cs="Times-Roman"/>
          <w:b/>
          <w:sz w:val="24"/>
          <w:szCs w:val="24"/>
        </w:rPr>
        <w:t>P</w:t>
      </w:r>
      <w:r w:rsidR="00A45CED" w:rsidRPr="00A45CED">
        <w:rPr>
          <w:rFonts w:cs="TTFFAC4190t00"/>
          <w:b/>
          <w:sz w:val="24"/>
          <w:szCs w:val="24"/>
        </w:rPr>
        <w:t>ř</w:t>
      </w:r>
      <w:r w:rsidRPr="00A45CED">
        <w:rPr>
          <w:rFonts w:cs="Times-Roman"/>
          <w:b/>
          <w:sz w:val="24"/>
          <w:szCs w:val="24"/>
        </w:rPr>
        <w:t>ímé znaky šikanování mohou být nap</w:t>
      </w:r>
      <w:r w:rsidR="00A45CED" w:rsidRPr="00A45CED">
        <w:rPr>
          <w:rFonts w:cs="TTFFAC4190t00"/>
          <w:b/>
          <w:sz w:val="24"/>
          <w:szCs w:val="24"/>
        </w:rPr>
        <w:t>ř</w:t>
      </w:r>
      <w:r w:rsidRPr="00A45CED">
        <w:rPr>
          <w:rFonts w:cs="Times-Roman"/>
          <w:b/>
          <w:sz w:val="24"/>
          <w:szCs w:val="24"/>
        </w:rPr>
        <w:t>.: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Posm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šné poznámky na adresu žáka, poko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ující p</w:t>
      </w:r>
      <w:r w:rsidR="00461088">
        <w:rPr>
          <w:rFonts w:cs="TTFFAC4190t00"/>
          <w:sz w:val="24"/>
          <w:szCs w:val="24"/>
        </w:rPr>
        <w:t>ř</w:t>
      </w:r>
      <w:r w:rsidR="00461088">
        <w:rPr>
          <w:rFonts w:cs="Times-Roman"/>
          <w:sz w:val="24"/>
          <w:szCs w:val="24"/>
        </w:rPr>
        <w:t xml:space="preserve">ezdívka, nadávky, ponižování, </w:t>
      </w:r>
      <w:r w:rsidRPr="00C74909">
        <w:rPr>
          <w:rFonts w:cs="Times-Roman"/>
          <w:sz w:val="24"/>
          <w:szCs w:val="24"/>
        </w:rPr>
        <w:t>hrubé žerty na jeho ú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et. Rozhodujícím kritéri</w:t>
      </w:r>
      <w:r w:rsidR="00461088">
        <w:rPr>
          <w:rFonts w:cs="Times-Roman"/>
          <w:sz w:val="24"/>
          <w:szCs w:val="24"/>
        </w:rPr>
        <w:t xml:space="preserve">em je, do jaké míry je daný žák </w:t>
      </w:r>
      <w:r w:rsidRPr="00C74909">
        <w:rPr>
          <w:rFonts w:cs="Times-Roman"/>
          <w:sz w:val="24"/>
          <w:szCs w:val="24"/>
        </w:rPr>
        <w:t>konkrétní 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ezdívkou nebo "legrací" zranitelný.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Kritika žáka, výtky na jeho adresu, zejména pronášené nep</w:t>
      </w:r>
      <w:r w:rsidR="00461088">
        <w:rPr>
          <w:rFonts w:cs="TTFFAC4190t00"/>
          <w:sz w:val="24"/>
          <w:szCs w:val="24"/>
        </w:rPr>
        <w:t>ř</w:t>
      </w:r>
      <w:r w:rsidR="00461088">
        <w:rPr>
          <w:rFonts w:cs="Times-Roman"/>
          <w:sz w:val="24"/>
          <w:szCs w:val="24"/>
        </w:rPr>
        <w:t xml:space="preserve">átelským až </w:t>
      </w:r>
      <w:r w:rsidRPr="00C74909">
        <w:rPr>
          <w:rFonts w:cs="Times-Roman"/>
          <w:sz w:val="24"/>
          <w:szCs w:val="24"/>
        </w:rPr>
        <w:t>nenávistným, nebo pohrdavým tónem.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Nátlak na žáka, aby dával v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cné nebo pen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žní dary šikanujícímu nebo za n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j platil.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íkazy, které žák dostává od jiných spolužák</w:t>
      </w:r>
      <w:r w:rsidRPr="00C74909">
        <w:rPr>
          <w:rFonts w:cs="TTFFAC4190t00"/>
          <w:sz w:val="24"/>
          <w:szCs w:val="24"/>
        </w:rPr>
        <w:t>u</w:t>
      </w:r>
      <w:r w:rsidRPr="00C74909">
        <w:rPr>
          <w:rFonts w:cs="Times-Roman"/>
          <w:sz w:val="24"/>
          <w:szCs w:val="24"/>
        </w:rPr>
        <w:t>, zejména pronášené panova</w:t>
      </w:r>
      <w:r w:rsidR="00461088">
        <w:rPr>
          <w:rFonts w:cs="TTFFAC4190t00"/>
          <w:sz w:val="24"/>
          <w:szCs w:val="24"/>
        </w:rPr>
        <w:t>č</w:t>
      </w:r>
      <w:r w:rsidR="00461088">
        <w:rPr>
          <w:rFonts w:cs="Times-Roman"/>
          <w:sz w:val="24"/>
          <w:szCs w:val="24"/>
        </w:rPr>
        <w:t xml:space="preserve">ným </w:t>
      </w:r>
      <w:r w:rsidRPr="00C74909">
        <w:rPr>
          <w:rFonts w:cs="Times-Roman"/>
          <w:sz w:val="24"/>
          <w:szCs w:val="24"/>
        </w:rPr>
        <w:t>tónem, a skute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nost, že se jim pod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izuje.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 xml:space="preserve">- Nátlak na žáka k vykonávání nemorálních až trestných 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in</w:t>
      </w:r>
      <w:r w:rsidR="00461088">
        <w:rPr>
          <w:rFonts w:cs="TTFFAC4190t00"/>
          <w:sz w:val="24"/>
          <w:szCs w:val="24"/>
        </w:rPr>
        <w:t>ů č</w:t>
      </w:r>
      <w:r w:rsidRPr="00C74909">
        <w:rPr>
          <w:rFonts w:cs="Times-Roman"/>
          <w:sz w:val="24"/>
          <w:szCs w:val="24"/>
        </w:rPr>
        <w:t>i k spoluú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asti na nich.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Hon</w:t>
      </w:r>
      <w:r w:rsidR="00461088">
        <w:rPr>
          <w:rFonts w:cs="TTFFAC4190t00"/>
          <w:sz w:val="24"/>
          <w:szCs w:val="24"/>
        </w:rPr>
        <w:t>ě</w:t>
      </w:r>
      <w:r w:rsidR="002C2A42">
        <w:rPr>
          <w:rFonts w:cs="Times-Roman"/>
          <w:sz w:val="24"/>
          <w:szCs w:val="24"/>
        </w:rPr>
        <w:t>ní, strkání, pošťuchování</w:t>
      </w:r>
      <w:r w:rsidRPr="00C74909">
        <w:rPr>
          <w:rFonts w:cs="Times-Roman"/>
          <w:sz w:val="24"/>
          <w:szCs w:val="24"/>
        </w:rPr>
        <w:t>, rány, kopání, které t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eba nejsou zvláš</w:t>
      </w:r>
      <w:r w:rsidR="00461088">
        <w:rPr>
          <w:rFonts w:cs="TTFFAC4190t00"/>
          <w:sz w:val="24"/>
          <w:szCs w:val="24"/>
        </w:rPr>
        <w:t>ť</w:t>
      </w:r>
      <w:r w:rsidR="00447ADD">
        <w:rPr>
          <w:rFonts w:cs="TTFFAC4190t00"/>
          <w:sz w:val="24"/>
          <w:szCs w:val="24"/>
        </w:rPr>
        <w:t xml:space="preserve"> </w:t>
      </w:r>
      <w:r w:rsidR="00461088">
        <w:rPr>
          <w:rFonts w:cs="Times-Roman"/>
          <w:sz w:val="24"/>
          <w:szCs w:val="24"/>
        </w:rPr>
        <w:t xml:space="preserve">silné, ale je </w:t>
      </w:r>
      <w:r w:rsidRPr="00C74909">
        <w:rPr>
          <w:rFonts w:cs="Times-Roman"/>
          <w:sz w:val="24"/>
          <w:szCs w:val="24"/>
        </w:rPr>
        <w:t>nápadné, že je ob</w:t>
      </w:r>
      <w:r w:rsidR="00461088">
        <w:rPr>
          <w:rFonts w:cs="TTFFAC4190t00"/>
          <w:sz w:val="24"/>
          <w:szCs w:val="24"/>
        </w:rPr>
        <w:t xml:space="preserve">ěť </w:t>
      </w:r>
      <w:r w:rsidRPr="00C74909">
        <w:rPr>
          <w:rFonts w:cs="Times-Roman"/>
          <w:sz w:val="24"/>
          <w:szCs w:val="24"/>
        </w:rPr>
        <w:t>neoplácí.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Rva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ky, v nichž jeden z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ú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astník</w:t>
      </w:r>
      <w:r w:rsidR="00461088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je z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eteln</w:t>
      </w:r>
      <w:r w:rsidR="00461088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slabší a snaží se uniknout.</w:t>
      </w:r>
    </w:p>
    <w:p w:rsidR="00461088" w:rsidRPr="00C74909" w:rsidRDefault="00461088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Stádia šikanování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 xml:space="preserve">První stadium: </w:t>
      </w:r>
      <w:r w:rsidRPr="00C74909">
        <w:rPr>
          <w:rFonts w:cs="Times-Roman"/>
          <w:sz w:val="24"/>
          <w:szCs w:val="24"/>
        </w:rPr>
        <w:t>Zrod ostrakismu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Jde o mírné, 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evážn</w:t>
      </w:r>
      <w:r w:rsidR="00461088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psychické formy násilí, kdy se okrajový </w:t>
      </w:r>
      <w:r w:rsidRPr="00C74909">
        <w:rPr>
          <w:rFonts w:cs="TTFFAC4190t00"/>
          <w:sz w:val="24"/>
          <w:szCs w:val="24"/>
        </w:rPr>
        <w:t>c</w:t>
      </w:r>
      <w:r w:rsidRPr="00C74909">
        <w:rPr>
          <w:rFonts w:cs="Times-Roman"/>
          <w:sz w:val="24"/>
          <w:szCs w:val="24"/>
        </w:rPr>
        <w:t>len skupiny necítí dob</w:t>
      </w:r>
      <w:r w:rsidR="00461088">
        <w:rPr>
          <w:rFonts w:cs="TTFFAC4190t00"/>
          <w:sz w:val="24"/>
          <w:szCs w:val="24"/>
        </w:rPr>
        <w:t>ř</w:t>
      </w:r>
      <w:r w:rsidR="00461088">
        <w:rPr>
          <w:rFonts w:cs="Times-Roman"/>
          <w:sz w:val="24"/>
          <w:szCs w:val="24"/>
        </w:rPr>
        <w:t xml:space="preserve">e. Je neoblíben </w:t>
      </w:r>
      <w:r w:rsidRPr="00C74909">
        <w:rPr>
          <w:rFonts w:cs="Times-Roman"/>
          <w:sz w:val="24"/>
          <w:szCs w:val="24"/>
        </w:rPr>
        <w:t xml:space="preserve">a není uznáván. Ostatní ho více 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 mén</w:t>
      </w:r>
      <w:r w:rsidR="00461088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odmítají, nebaví se s ním, pomlouvají ho, sp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ádají proti n</w:t>
      </w:r>
      <w:r w:rsidR="00461088">
        <w:rPr>
          <w:rFonts w:cs="TTFFAC4190t00"/>
          <w:sz w:val="24"/>
          <w:szCs w:val="24"/>
        </w:rPr>
        <w:t>ě</w:t>
      </w:r>
      <w:r w:rsidR="00461088">
        <w:rPr>
          <w:rFonts w:cs="Times-Roman"/>
          <w:sz w:val="24"/>
          <w:szCs w:val="24"/>
        </w:rPr>
        <w:t xml:space="preserve">mu </w:t>
      </w:r>
      <w:r w:rsidRPr="00C74909">
        <w:rPr>
          <w:rFonts w:cs="Times-Roman"/>
          <w:sz w:val="24"/>
          <w:szCs w:val="24"/>
        </w:rPr>
        <w:t>intriky, d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lají na jeho ú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et „drobné“ legrácky apod. Tato situace je již zárode</w:t>
      </w:r>
      <w:r w:rsidR="00461088">
        <w:rPr>
          <w:rFonts w:cs="TTFFAC4190t00"/>
          <w:sz w:val="24"/>
          <w:szCs w:val="24"/>
        </w:rPr>
        <w:t>č</w:t>
      </w:r>
      <w:r w:rsidR="00461088">
        <w:rPr>
          <w:rFonts w:cs="Times-Roman"/>
          <w:sz w:val="24"/>
          <w:szCs w:val="24"/>
        </w:rPr>
        <w:t xml:space="preserve">nou podobou šikanování </w:t>
      </w:r>
      <w:r w:rsidRPr="00C74909">
        <w:rPr>
          <w:rFonts w:cs="Times-Roman"/>
          <w:sz w:val="24"/>
          <w:szCs w:val="24"/>
        </w:rPr>
        <w:t>a obsahuje riziko negativního vývoje.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Druhé stadium</w:t>
      </w:r>
      <w:r w:rsidRPr="00C74909">
        <w:rPr>
          <w:rFonts w:cs="Times-Roman"/>
          <w:sz w:val="24"/>
          <w:szCs w:val="24"/>
        </w:rPr>
        <w:t>: Fyzická agrese a 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itvrzování manipulace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V zát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žových situacích, kdy ve skupin</w:t>
      </w:r>
      <w:r w:rsidR="00461088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stoupá nap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tí, za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nou ostrakizovaní žáci sloužit jako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hromosvod. Spolužáci si na nich odreagovávají nep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íjemné pocity nap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íklad z</w:t>
      </w:r>
      <w:r w:rsidR="00461088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o</w:t>
      </w:r>
      <w:r w:rsidR="00461088">
        <w:rPr>
          <w:rFonts w:cs="TTFFAC4190t00"/>
          <w:sz w:val="24"/>
          <w:szCs w:val="24"/>
        </w:rPr>
        <w:t>č</w:t>
      </w:r>
      <w:r w:rsidR="00461088">
        <w:rPr>
          <w:rFonts w:cs="Times-Roman"/>
          <w:sz w:val="24"/>
          <w:szCs w:val="24"/>
        </w:rPr>
        <w:t xml:space="preserve">ekávané </w:t>
      </w:r>
      <w:r w:rsidRPr="00C74909">
        <w:rPr>
          <w:rFonts w:cs="Times-Roman"/>
          <w:sz w:val="24"/>
          <w:szCs w:val="24"/>
        </w:rPr>
        <w:t>t</w:t>
      </w:r>
      <w:r w:rsidR="00461088">
        <w:rPr>
          <w:rFonts w:cs="TTFFAC4190t00"/>
          <w:sz w:val="24"/>
          <w:szCs w:val="24"/>
        </w:rPr>
        <w:t>ě</w:t>
      </w:r>
      <w:r w:rsidR="00461088">
        <w:rPr>
          <w:rFonts w:cs="Times-Roman"/>
          <w:sz w:val="24"/>
          <w:szCs w:val="24"/>
        </w:rPr>
        <w:t xml:space="preserve">žké </w:t>
      </w:r>
      <w:r w:rsidRPr="00C74909">
        <w:rPr>
          <w:rFonts w:cs="Times-Roman"/>
          <w:sz w:val="24"/>
          <w:szCs w:val="24"/>
        </w:rPr>
        <w:t>písemné práce, z konfliktu s u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itelem nebo prost</w:t>
      </w:r>
      <w:r w:rsidR="00183142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jen z toho, že chození do školy je obt</w:t>
      </w:r>
      <w:r w:rsidR="00461088">
        <w:rPr>
          <w:rFonts w:cs="TTFFAC4190t00"/>
          <w:sz w:val="24"/>
          <w:szCs w:val="24"/>
        </w:rPr>
        <w:t>ě</w:t>
      </w:r>
      <w:r w:rsidR="00461088">
        <w:rPr>
          <w:rFonts w:cs="Times-Roman"/>
          <w:sz w:val="24"/>
          <w:szCs w:val="24"/>
        </w:rPr>
        <w:t xml:space="preserve">žuje. </w:t>
      </w:r>
      <w:r w:rsidRPr="00C74909">
        <w:rPr>
          <w:rFonts w:cs="Times-Roman"/>
          <w:sz w:val="24"/>
          <w:szCs w:val="24"/>
        </w:rPr>
        <w:t>Manipulace se p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itvrzuje a objevuje se zprvu ponejvíce subtilní fyzická agrese.</w:t>
      </w:r>
    </w:p>
    <w:p w:rsidR="00183142" w:rsidRDefault="00183142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183142" w:rsidRPr="00C74909" w:rsidRDefault="00183142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461088">
        <w:rPr>
          <w:rFonts w:cs="Times-Bold"/>
          <w:b/>
          <w:bCs/>
          <w:sz w:val="24"/>
          <w:szCs w:val="24"/>
        </w:rPr>
        <w:lastRenderedPageBreak/>
        <w:t>T</w:t>
      </w:r>
      <w:r w:rsidR="00461088" w:rsidRPr="00461088">
        <w:rPr>
          <w:rFonts w:cs="TTFFAC53C8t00"/>
          <w:b/>
          <w:sz w:val="24"/>
          <w:szCs w:val="24"/>
        </w:rPr>
        <w:t>ř</w:t>
      </w:r>
      <w:r w:rsidRPr="00461088">
        <w:rPr>
          <w:rFonts w:cs="Times-Bold"/>
          <w:b/>
          <w:bCs/>
          <w:sz w:val="24"/>
          <w:szCs w:val="24"/>
        </w:rPr>
        <w:t>etí stadium</w:t>
      </w:r>
      <w:r w:rsidR="00A11BBE">
        <w:rPr>
          <w:rFonts w:cs="Times-Bold"/>
          <w:b/>
          <w:bCs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(klí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ový moment): Vytvo</w:t>
      </w:r>
      <w:r w:rsidR="00461088">
        <w:rPr>
          <w:rFonts w:cs="TTFFAC4190t00"/>
          <w:sz w:val="24"/>
          <w:szCs w:val="24"/>
        </w:rPr>
        <w:t>ře</w:t>
      </w:r>
      <w:r w:rsidRPr="00C74909">
        <w:rPr>
          <w:rFonts w:cs="Times-Roman"/>
          <w:sz w:val="24"/>
          <w:szCs w:val="24"/>
        </w:rPr>
        <w:t>ní jádra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Vytvá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 se skupina agresor</w:t>
      </w:r>
      <w:r w:rsidR="00461088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, úderné jádro. Tito ši</w:t>
      </w:r>
      <w:r w:rsidR="00461088">
        <w:rPr>
          <w:rFonts w:cs="TTFFAC4190t00"/>
          <w:sz w:val="24"/>
          <w:szCs w:val="24"/>
        </w:rPr>
        <w:t>ři</w:t>
      </w:r>
      <w:r w:rsidRPr="00C74909">
        <w:rPr>
          <w:rFonts w:cs="Times-Roman"/>
          <w:sz w:val="24"/>
          <w:szCs w:val="24"/>
        </w:rPr>
        <w:t>telé „viru“ za</w:t>
      </w:r>
      <w:r w:rsidR="00461088">
        <w:rPr>
          <w:rFonts w:cs="TTFFAC4190t00"/>
          <w:sz w:val="24"/>
          <w:szCs w:val="24"/>
        </w:rPr>
        <w:t>č</w:t>
      </w:r>
      <w:r w:rsidR="00461088">
        <w:rPr>
          <w:rFonts w:cs="Times-Roman"/>
          <w:sz w:val="24"/>
          <w:szCs w:val="24"/>
        </w:rPr>
        <w:t xml:space="preserve">nou spolupracovat a systematicky, </w:t>
      </w:r>
      <w:r w:rsidRPr="00C74909">
        <w:rPr>
          <w:rFonts w:cs="Times-Roman"/>
          <w:sz w:val="24"/>
          <w:szCs w:val="24"/>
        </w:rPr>
        <w:t>nikoliv již pouze náhodn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, šikanovat nejvhodn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jší ob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ti. V po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átku se stávají jejich ob</w:t>
      </w:r>
      <w:r w:rsidR="00461088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>ť</w:t>
      </w:r>
      <w:r w:rsidRPr="00C74909">
        <w:rPr>
          <w:rFonts w:cs="Times-Roman"/>
          <w:sz w:val="24"/>
          <w:szCs w:val="24"/>
        </w:rPr>
        <w:t>mi ti, kte</w:t>
      </w:r>
      <w:r w:rsidR="00461088">
        <w:rPr>
          <w:rFonts w:cs="TTFFAC4190t00"/>
          <w:sz w:val="24"/>
          <w:szCs w:val="24"/>
        </w:rPr>
        <w:t>ř</w:t>
      </w:r>
      <w:r w:rsidR="00461088">
        <w:rPr>
          <w:rFonts w:cs="Times-Roman"/>
          <w:sz w:val="24"/>
          <w:szCs w:val="24"/>
        </w:rPr>
        <w:t xml:space="preserve">í </w:t>
      </w:r>
      <w:r w:rsidRPr="00C74909">
        <w:rPr>
          <w:rFonts w:cs="Times-Roman"/>
          <w:sz w:val="24"/>
          <w:szCs w:val="24"/>
        </w:rPr>
        <w:t>jsou už osv</w:t>
      </w:r>
      <w:r w:rsidR="00461088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</w:t>
      </w:r>
      <w:r w:rsidR="00461088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eným objektem ostrakizování. Jde o žáky, kte</w:t>
      </w:r>
      <w:r w:rsidR="00461088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 jsou v hierarchii nejníže, tedy ti „slabí“.</w:t>
      </w:r>
    </w:p>
    <w:p w:rsidR="002F41DB" w:rsidRPr="00C74909" w:rsidRDefault="00461088" w:rsidP="00183142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461088">
        <w:rPr>
          <w:rFonts w:cs="TTFFAC53C8t00"/>
          <w:b/>
          <w:sz w:val="24"/>
          <w:szCs w:val="24"/>
        </w:rPr>
        <w:t>Č</w:t>
      </w:r>
      <w:r w:rsidR="002F41DB" w:rsidRPr="00461088">
        <w:rPr>
          <w:rFonts w:cs="Times-Bold"/>
          <w:b/>
          <w:bCs/>
          <w:sz w:val="24"/>
          <w:szCs w:val="24"/>
        </w:rPr>
        <w:t>tvrté stadium</w:t>
      </w:r>
      <w:r w:rsidR="002F41DB" w:rsidRPr="00461088">
        <w:rPr>
          <w:rFonts w:cs="Times-Roman"/>
          <w:b/>
          <w:sz w:val="24"/>
          <w:szCs w:val="24"/>
        </w:rPr>
        <w:t>:</w:t>
      </w:r>
      <w:r w:rsidR="002F41DB" w:rsidRPr="00C74909">
        <w:rPr>
          <w:rFonts w:cs="Times-Roman"/>
          <w:sz w:val="24"/>
          <w:szCs w:val="24"/>
        </w:rPr>
        <w:t xml:space="preserve"> V</w:t>
      </w:r>
      <w:r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tšina p</w:t>
      </w:r>
      <w:r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ijímá normy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Normy agresor</w:t>
      </w:r>
      <w:r w:rsidR="00012175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jsou p</w:t>
      </w:r>
      <w:r w:rsidR="00012175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ijaty v</w:t>
      </w:r>
      <w:r w:rsidR="00012175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tšinou a stanou se nepsaným zákonem. V této dob</w:t>
      </w:r>
      <w:r w:rsidR="00012175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získává neformální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tlak ke konformit</w:t>
      </w:r>
      <w:r w:rsidR="00012175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novou dynamiku a málokdo se mu dokáže postavit. U </w:t>
      </w:r>
      <w:r w:rsidR="00012175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len</w:t>
      </w:r>
      <w:r w:rsidR="00012175">
        <w:rPr>
          <w:rFonts w:cs="TTFFAC4190t00"/>
          <w:sz w:val="24"/>
          <w:szCs w:val="24"/>
        </w:rPr>
        <w:t xml:space="preserve">ů </w:t>
      </w:r>
      <w:r w:rsidRPr="00C74909">
        <w:rPr>
          <w:rFonts w:cs="Times-Roman"/>
          <w:sz w:val="24"/>
          <w:szCs w:val="24"/>
        </w:rPr>
        <w:t>„virem“ p</w:t>
      </w:r>
      <w:r w:rsidR="00012175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emožené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skupiny dochází k vytvo</w:t>
      </w:r>
      <w:r w:rsidR="00012175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jakési alternativní identity, která je zcela poplatná v</w:t>
      </w:r>
      <w:r w:rsidR="00012175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dc</w:t>
      </w:r>
      <w:r w:rsidR="00012175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m. I mírní a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ukázn</w:t>
      </w:r>
      <w:r w:rsidR="00012175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žáci se za</w:t>
      </w:r>
      <w:r w:rsidR="00012175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 xml:space="preserve">nou chovat </w:t>
      </w:r>
      <w:proofErr w:type="gramStart"/>
      <w:r w:rsidRPr="00C74909">
        <w:rPr>
          <w:rFonts w:cs="Times-Roman"/>
          <w:sz w:val="24"/>
          <w:szCs w:val="24"/>
        </w:rPr>
        <w:t>krut</w:t>
      </w:r>
      <w:r w:rsidR="00012175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– aktivn</w:t>
      </w:r>
      <w:r w:rsidR="00012175">
        <w:rPr>
          <w:rFonts w:cs="TTFFAC4190t00"/>
          <w:sz w:val="24"/>
          <w:szCs w:val="24"/>
        </w:rPr>
        <w:t>ě</w:t>
      </w:r>
      <w:proofErr w:type="gramEnd"/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se ú</w:t>
      </w:r>
      <w:r w:rsidR="00012175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astní týrání spolužáka a prožívají p</w:t>
      </w:r>
      <w:r w:rsidR="00012175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tomu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spokojení.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Páté stadium</w:t>
      </w:r>
      <w:r w:rsidRPr="00C74909">
        <w:rPr>
          <w:rFonts w:cs="Times-Roman"/>
          <w:sz w:val="24"/>
          <w:szCs w:val="24"/>
        </w:rPr>
        <w:t>: Totalita neboli dokonalá šikana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Násilí jako normu p</w:t>
      </w:r>
      <w:r w:rsidR="00012175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ijímají všichni </w:t>
      </w:r>
      <w:r w:rsidR="00012175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lenové t</w:t>
      </w:r>
      <w:r w:rsidR="00012175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ídy. Šikanování se stává skupinovým programem.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Obrazn</w:t>
      </w:r>
      <w:r w:rsidR="00C927B3">
        <w:rPr>
          <w:rFonts w:cs="TTFFAC4190t00"/>
          <w:sz w:val="24"/>
          <w:szCs w:val="24"/>
        </w:rPr>
        <w:t>ě ř</w:t>
      </w:r>
      <w:r w:rsidRPr="00C74909">
        <w:rPr>
          <w:rFonts w:cs="Times-Roman"/>
          <w:sz w:val="24"/>
          <w:szCs w:val="24"/>
        </w:rPr>
        <w:t>e</w:t>
      </w:r>
      <w:r w:rsidR="00C927B3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eno nastává éra „vyko</w:t>
      </w:r>
      <w:r w:rsidR="00C927B3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is</w:t>
      </w:r>
      <w:r w:rsidR="00C927B3">
        <w:rPr>
          <w:rFonts w:cs="TTFFAC4190t00"/>
          <w:sz w:val="24"/>
          <w:szCs w:val="24"/>
        </w:rPr>
        <w:t>ť</w:t>
      </w:r>
      <w:r w:rsidRPr="00C74909">
        <w:rPr>
          <w:rFonts w:cs="Times-Roman"/>
          <w:sz w:val="24"/>
          <w:szCs w:val="24"/>
        </w:rPr>
        <w:t>ování“. Žáci jsou rozd</w:t>
      </w:r>
      <w:r w:rsidR="00C927B3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leni na dv</w:t>
      </w:r>
      <w:r w:rsidR="00C927B3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C927B3">
        <w:rPr>
          <w:rFonts w:cs="Times-Roman"/>
          <w:sz w:val="24"/>
          <w:szCs w:val="24"/>
        </w:rPr>
        <w:t>sorty lidí, které jsou</w:t>
      </w:r>
      <w:r w:rsidRPr="00C74909">
        <w:rPr>
          <w:rFonts w:cs="Times-Roman"/>
          <w:sz w:val="24"/>
          <w:szCs w:val="24"/>
        </w:rPr>
        <w:t xml:space="preserve"> pro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</w:t>
      </w:r>
      <w:r w:rsidR="00C927B3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ehlednost ozna</w:t>
      </w:r>
      <w:r w:rsidR="00C927B3">
        <w:rPr>
          <w:rFonts w:cs="TTFFAC4190t00"/>
          <w:sz w:val="24"/>
          <w:szCs w:val="24"/>
        </w:rPr>
        <w:t>č</w:t>
      </w:r>
      <w:r w:rsidR="00C927B3">
        <w:rPr>
          <w:rFonts w:cs="Times-Roman"/>
          <w:sz w:val="24"/>
          <w:szCs w:val="24"/>
        </w:rPr>
        <w:t>eni</w:t>
      </w:r>
      <w:r w:rsidRPr="00C74909">
        <w:rPr>
          <w:rFonts w:cs="Times-Roman"/>
          <w:sz w:val="24"/>
          <w:szCs w:val="24"/>
        </w:rPr>
        <w:t xml:space="preserve"> jako „otroká</w:t>
      </w:r>
      <w:r w:rsidR="00C927B3">
        <w:rPr>
          <w:rFonts w:cs="TTFFAC4190t00"/>
          <w:sz w:val="24"/>
          <w:szCs w:val="24"/>
        </w:rPr>
        <w:t>ři</w:t>
      </w:r>
      <w:r w:rsidR="00C927B3">
        <w:rPr>
          <w:rFonts w:cs="Times-Roman"/>
          <w:sz w:val="24"/>
          <w:szCs w:val="24"/>
        </w:rPr>
        <w:t>“ a „otroci</w:t>
      </w:r>
      <w:r w:rsidRPr="00C74909">
        <w:rPr>
          <w:rFonts w:cs="Times-Roman"/>
          <w:sz w:val="24"/>
          <w:szCs w:val="24"/>
        </w:rPr>
        <w:t>“. Jedni mají všechna práva, ti druzí nemají práva žádná.</w:t>
      </w:r>
    </w:p>
    <w:p w:rsidR="00747AB1" w:rsidRPr="00C74909" w:rsidRDefault="00747AB1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7E4CAA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7E4CAA">
        <w:rPr>
          <w:rFonts w:cs="Times-Bold"/>
          <w:b/>
          <w:bCs/>
          <w:sz w:val="24"/>
          <w:szCs w:val="24"/>
        </w:rPr>
        <w:t>Doporu</w:t>
      </w:r>
      <w:r w:rsidR="007E4CAA" w:rsidRPr="007E4CAA">
        <w:rPr>
          <w:rFonts w:cs="TTFFAC53C8t00"/>
          <w:b/>
          <w:sz w:val="24"/>
          <w:szCs w:val="24"/>
        </w:rPr>
        <w:t>č</w:t>
      </w:r>
      <w:r w:rsidRPr="007E4CAA">
        <w:rPr>
          <w:rFonts w:cs="Times-Bold"/>
          <w:b/>
          <w:bCs/>
          <w:sz w:val="24"/>
          <w:szCs w:val="24"/>
        </w:rPr>
        <w:t>ení pro rodi</w:t>
      </w:r>
      <w:r w:rsidR="007E4CAA" w:rsidRPr="007E4CAA">
        <w:rPr>
          <w:rFonts w:cs="TTFFAC53C8t00"/>
          <w:b/>
          <w:sz w:val="24"/>
          <w:szCs w:val="24"/>
        </w:rPr>
        <w:t>č</w:t>
      </w:r>
      <w:r w:rsidRPr="007E4CAA">
        <w:rPr>
          <w:rFonts w:cs="Times-Bold"/>
          <w:b/>
          <w:bCs/>
          <w:sz w:val="24"/>
          <w:szCs w:val="24"/>
        </w:rPr>
        <w:t>e</w:t>
      </w:r>
    </w:p>
    <w:p w:rsidR="002F41DB" w:rsidRPr="007E4CAA" w:rsidRDefault="007E4CAA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7E4CAA">
        <w:rPr>
          <w:rFonts w:cs="Times-Bold"/>
          <w:b/>
          <w:bCs/>
          <w:sz w:val="24"/>
          <w:szCs w:val="24"/>
        </w:rPr>
        <w:t>Čeho by si rodič</w:t>
      </w:r>
      <w:r w:rsidR="002F41DB" w:rsidRPr="007E4CAA">
        <w:rPr>
          <w:rFonts w:cs="Times-Bold"/>
          <w:b/>
          <w:bCs/>
          <w:sz w:val="24"/>
          <w:szCs w:val="24"/>
        </w:rPr>
        <w:t>e m</w:t>
      </w:r>
      <w:r w:rsidRPr="007E4CAA">
        <w:rPr>
          <w:rFonts w:cs="TTFFAC53C8t00"/>
          <w:b/>
          <w:sz w:val="24"/>
          <w:szCs w:val="24"/>
        </w:rPr>
        <w:t>ě</w:t>
      </w:r>
      <w:r w:rsidR="002F41DB" w:rsidRPr="007E4CAA">
        <w:rPr>
          <w:rFonts w:cs="Times-Bold"/>
          <w:b/>
          <w:bCs/>
          <w:sz w:val="24"/>
          <w:szCs w:val="24"/>
        </w:rPr>
        <w:t>li všímat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Za dít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tem nep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icházejí dom</w:t>
      </w:r>
      <w:r w:rsidR="007E4CAA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spolužáci nebo jiní kamarádi.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nemá kamaráda, s nímž by trávilo volný 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as, s nímž by se telefonovalo apod.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není zváno na návšt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vu k jiným d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tem.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Nechu</w:t>
      </w:r>
      <w:r w:rsidR="007E4CAA">
        <w:rPr>
          <w:rFonts w:cs="TTFFAC4190t00"/>
          <w:sz w:val="24"/>
          <w:szCs w:val="24"/>
        </w:rPr>
        <w:t>ť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jít ráno do školy (zvlášt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když d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íve m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lo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školu rádo).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odkládá odchod z domova,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je na n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m možno 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bedliv</w:t>
      </w:r>
      <w:r w:rsidR="007E4CAA">
        <w:rPr>
          <w:rFonts w:cs="TTFFAC4190t00"/>
          <w:sz w:val="24"/>
          <w:szCs w:val="24"/>
        </w:rPr>
        <w:t>ěj</w:t>
      </w:r>
      <w:r w:rsidRPr="00C74909">
        <w:rPr>
          <w:rFonts w:cs="Times-Roman"/>
          <w:sz w:val="24"/>
          <w:szCs w:val="24"/>
        </w:rPr>
        <w:t>ší pozornosti pozorovat strach. Ztráta chuti k jídlu.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nechodí do školy a ze školy nejkratší cestou, 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st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ídá r</w:t>
      </w:r>
      <w:r w:rsidR="007E4CAA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 xml:space="preserve">zné cesty, prosí o dovoz 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 odvoz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autem.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chodí dom</w:t>
      </w:r>
      <w:r w:rsidR="007E4CAA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ze školy hladové (agreso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mu berou sva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inu nebo peníze na sva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inu).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Usíná s plá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em, má neklidný spánek, k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í ze snu, nap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. "Nechte m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!"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ztrácí zájem o u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ení a schopnost soust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edit se na n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bývá doma smutné 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 xml:space="preserve">i apatické nebo se objeví výkyvy nálad, </w:t>
      </w:r>
      <w:r w:rsidR="007E4CAA">
        <w:rPr>
          <w:rFonts w:cs="Times-Roman"/>
          <w:sz w:val="24"/>
          <w:szCs w:val="24"/>
        </w:rPr>
        <w:t xml:space="preserve">zmínky o možné </w:t>
      </w:r>
      <w:r w:rsidRPr="00C74909">
        <w:rPr>
          <w:rFonts w:cs="Times-Roman"/>
          <w:sz w:val="24"/>
          <w:szCs w:val="24"/>
        </w:rPr>
        <w:t>sebevražd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.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Odmítá sv</w:t>
      </w:r>
      <w:r w:rsidR="007E4CAA">
        <w:rPr>
          <w:rFonts w:cs="TTFFAC4190t00"/>
          <w:sz w:val="24"/>
          <w:szCs w:val="24"/>
        </w:rPr>
        <w:t>ěř</w:t>
      </w:r>
      <w:r w:rsidRPr="00C74909">
        <w:rPr>
          <w:rFonts w:cs="Times-Roman"/>
          <w:sz w:val="24"/>
          <w:szCs w:val="24"/>
        </w:rPr>
        <w:t>it se s tím, co je trápí.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žádá o peníze, p</w:t>
      </w:r>
      <w:r w:rsidR="007E4CAA">
        <w:rPr>
          <w:rFonts w:cs="TTFFAC4190t00"/>
          <w:sz w:val="24"/>
          <w:szCs w:val="24"/>
        </w:rPr>
        <w:t>řič</w:t>
      </w:r>
      <w:r w:rsidRPr="00C74909">
        <w:rPr>
          <w:rFonts w:cs="Times-Roman"/>
          <w:sz w:val="24"/>
          <w:szCs w:val="24"/>
        </w:rPr>
        <w:t>emž udává nev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rohodné d</w:t>
      </w:r>
      <w:r w:rsidR="007E4CAA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vody (nap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íklad opakovan</w:t>
      </w:r>
      <w:r w:rsidR="007E4CAA">
        <w:rPr>
          <w:rFonts w:cs="TTFFAC4190t00"/>
          <w:sz w:val="24"/>
          <w:szCs w:val="24"/>
        </w:rPr>
        <w:t>ě ř</w:t>
      </w:r>
      <w:r w:rsidRPr="00C74909">
        <w:rPr>
          <w:rFonts w:cs="Times-Roman"/>
          <w:sz w:val="24"/>
          <w:szCs w:val="24"/>
        </w:rPr>
        <w:t>íká, že je ztratilo),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doma krade peníze.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nápadn</w:t>
      </w:r>
      <w:r w:rsidR="007E4CAA">
        <w:rPr>
          <w:rFonts w:cs="TTFFAC4190t00"/>
          <w:sz w:val="24"/>
          <w:szCs w:val="24"/>
        </w:rPr>
        <w:t>ě č</w:t>
      </w:r>
      <w:r w:rsidRPr="00C74909">
        <w:rPr>
          <w:rFonts w:cs="Times-Roman"/>
          <w:sz w:val="24"/>
          <w:szCs w:val="24"/>
        </w:rPr>
        <w:t>asto hlásí ztrátu osobních v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cí.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je neobvykle, ne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ekan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agresívní k sourozenc</w:t>
      </w:r>
      <w:r w:rsidR="007E4CAA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m nebo jiným d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tem, možná projevuje i zlobu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v</w:t>
      </w:r>
      <w:r w:rsidR="007E4CAA">
        <w:rPr>
          <w:rFonts w:cs="TTFFAC4190t00"/>
          <w:sz w:val="24"/>
          <w:szCs w:val="24"/>
        </w:rPr>
        <w:t>ůč</w:t>
      </w:r>
      <w:r w:rsidRPr="00C74909">
        <w:rPr>
          <w:rFonts w:cs="Times-Roman"/>
          <w:sz w:val="24"/>
          <w:szCs w:val="24"/>
        </w:rPr>
        <w:t>i rodi</w:t>
      </w:r>
      <w:r w:rsidR="007E4CAA">
        <w:rPr>
          <w:rFonts w:cs="TTFFAC4190t00"/>
          <w:sz w:val="24"/>
          <w:szCs w:val="24"/>
        </w:rPr>
        <w:t>čů</w:t>
      </w:r>
      <w:r w:rsidRPr="00C74909">
        <w:rPr>
          <w:rFonts w:cs="Times-Roman"/>
          <w:sz w:val="24"/>
          <w:szCs w:val="24"/>
        </w:rPr>
        <w:t>m.</w:t>
      </w:r>
    </w:p>
    <w:p w:rsidR="002F41DB" w:rsidRPr="007E4CAA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si st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žuje na neur</w:t>
      </w:r>
      <w:r w:rsidR="007E4CAA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ité bolesti b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icha nebo hlavy, možná ráno zvrací, snaží se z</w:t>
      </w:r>
      <w:r w:rsidR="007E4CAA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stat doma. Své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zdravotní obtíže m</w:t>
      </w:r>
      <w:r w:rsidR="007E4CAA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že 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ehán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t, p</w:t>
      </w:r>
      <w:r w:rsidR="007E4CAA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i simulovat (manipulace s teplom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rem apod.)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se vyhýbá docházce do školy.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Dít</w:t>
      </w:r>
      <w:r w:rsidR="007E4CAA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se zdržuje doma víc, než m</w:t>
      </w:r>
      <w:r w:rsidR="007E4CAA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lo ve zvyku.</w:t>
      </w:r>
    </w:p>
    <w:p w:rsidR="007E4CAA" w:rsidRPr="008A2247" w:rsidRDefault="007E4CAA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</w:p>
    <w:p w:rsidR="002F41DB" w:rsidRPr="008A2247" w:rsidRDefault="002F41DB" w:rsidP="00183142">
      <w:pPr>
        <w:autoSpaceDE w:val="0"/>
        <w:autoSpaceDN w:val="0"/>
        <w:adjustRightInd w:val="0"/>
        <w:spacing w:after="0" w:line="240" w:lineRule="auto"/>
        <w:rPr>
          <w:rFonts w:cs="Times-Bold"/>
          <w:b/>
          <w:bCs/>
          <w:sz w:val="24"/>
          <w:szCs w:val="24"/>
        </w:rPr>
      </w:pPr>
      <w:r w:rsidRPr="008A2247">
        <w:rPr>
          <w:rFonts w:cs="Times-Bold"/>
          <w:b/>
          <w:bCs/>
          <w:sz w:val="24"/>
          <w:szCs w:val="24"/>
        </w:rPr>
        <w:t>Co d</w:t>
      </w:r>
      <w:r w:rsidR="008A2247" w:rsidRPr="008A2247">
        <w:rPr>
          <w:rFonts w:cs="TTFFAC53C8t00"/>
          <w:b/>
          <w:sz w:val="24"/>
          <w:szCs w:val="24"/>
        </w:rPr>
        <w:t>ě</w:t>
      </w:r>
      <w:r w:rsidRPr="008A2247">
        <w:rPr>
          <w:rFonts w:cs="Times-Bold"/>
          <w:b/>
          <w:bCs/>
          <w:sz w:val="24"/>
          <w:szCs w:val="24"/>
        </w:rPr>
        <w:t>lat v</w:t>
      </w:r>
      <w:r w:rsidR="00447ADD">
        <w:rPr>
          <w:rFonts w:cs="Times-Bold"/>
          <w:b/>
          <w:bCs/>
          <w:sz w:val="24"/>
          <w:szCs w:val="24"/>
        </w:rPr>
        <w:t> </w:t>
      </w:r>
      <w:r w:rsidRPr="008A2247">
        <w:rPr>
          <w:rFonts w:cs="Times-Bold"/>
          <w:b/>
          <w:bCs/>
          <w:sz w:val="24"/>
          <w:szCs w:val="24"/>
        </w:rPr>
        <w:t>p</w:t>
      </w:r>
      <w:r w:rsidR="008A2247" w:rsidRPr="008A2247">
        <w:rPr>
          <w:rFonts w:cs="TTFFAC53C8t00"/>
          <w:b/>
          <w:sz w:val="24"/>
          <w:szCs w:val="24"/>
        </w:rPr>
        <w:t>ř</w:t>
      </w:r>
      <w:r w:rsidRPr="008A2247">
        <w:rPr>
          <w:rFonts w:cs="Times-Bold"/>
          <w:b/>
          <w:bCs/>
          <w:sz w:val="24"/>
          <w:szCs w:val="24"/>
        </w:rPr>
        <w:t>ípad</w:t>
      </w:r>
      <w:r w:rsidR="008A2247" w:rsidRPr="008A2247">
        <w:rPr>
          <w:rFonts w:cs="TTFFAC53C8t00"/>
          <w:b/>
          <w:sz w:val="24"/>
          <w:szCs w:val="24"/>
        </w:rPr>
        <w:t>ě</w:t>
      </w:r>
      <w:r w:rsidR="00447ADD">
        <w:rPr>
          <w:rFonts w:cs="TTFFAC53C8t00"/>
          <w:b/>
          <w:sz w:val="24"/>
          <w:szCs w:val="24"/>
        </w:rPr>
        <w:t xml:space="preserve"> </w:t>
      </w:r>
      <w:r w:rsidRPr="008A2247">
        <w:rPr>
          <w:rFonts w:cs="Times-Bold"/>
          <w:b/>
          <w:bCs/>
          <w:sz w:val="24"/>
          <w:szCs w:val="24"/>
        </w:rPr>
        <w:t>podez</w:t>
      </w:r>
      <w:r w:rsidR="008A2247" w:rsidRPr="008A2247">
        <w:rPr>
          <w:rFonts w:cs="TTFFAC53C8t00"/>
          <w:b/>
          <w:sz w:val="24"/>
          <w:szCs w:val="24"/>
        </w:rPr>
        <w:t>ř</w:t>
      </w:r>
      <w:r w:rsidRPr="008A2247">
        <w:rPr>
          <w:rFonts w:cs="Times-Bold"/>
          <w:b/>
          <w:bCs/>
          <w:sz w:val="24"/>
          <w:szCs w:val="24"/>
        </w:rPr>
        <w:t>ení na šikanu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Pokud se Vám dít</w:t>
      </w:r>
      <w:r w:rsidR="008A2247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sv</w:t>
      </w:r>
      <w:r w:rsidR="008A2247">
        <w:rPr>
          <w:rFonts w:cs="TTFFAC4190t00"/>
          <w:sz w:val="24"/>
          <w:szCs w:val="24"/>
        </w:rPr>
        <w:t>ěř</w:t>
      </w:r>
      <w:r w:rsidRPr="00C74909">
        <w:rPr>
          <w:rFonts w:cs="Times-Roman"/>
          <w:sz w:val="24"/>
          <w:szCs w:val="24"/>
        </w:rPr>
        <w:t>í se svým trápením, d</w:t>
      </w:r>
      <w:r w:rsidR="008A2247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v</w:t>
      </w:r>
      <w:r w:rsidR="008A2247">
        <w:rPr>
          <w:rFonts w:cs="TTFFAC4190t00"/>
          <w:sz w:val="24"/>
          <w:szCs w:val="24"/>
        </w:rPr>
        <w:t>ěř</w:t>
      </w:r>
      <w:r w:rsidRPr="00C74909">
        <w:rPr>
          <w:rFonts w:cs="Times-Roman"/>
          <w:sz w:val="24"/>
          <w:szCs w:val="24"/>
        </w:rPr>
        <w:t>ujte mu, podpo</w:t>
      </w:r>
      <w:r w:rsidR="008A2247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te ho a slibte pomoci.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Pokuste se zjistit co nejvíce informací.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lastRenderedPageBreak/>
        <w:t>- Informujte školu o podez</w:t>
      </w:r>
      <w:r w:rsidR="00721343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na šikanování. Obrátit se m</w:t>
      </w:r>
      <w:r w:rsidR="008E455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žete na 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ídního u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itele,</w:t>
      </w:r>
      <w:r w:rsidR="008E4554">
        <w:rPr>
          <w:rFonts w:cs="Times-Roman"/>
          <w:sz w:val="24"/>
          <w:szCs w:val="24"/>
        </w:rPr>
        <w:t xml:space="preserve"> š</w:t>
      </w:r>
      <w:r w:rsidRPr="00C74909">
        <w:rPr>
          <w:rFonts w:cs="Times-Roman"/>
          <w:sz w:val="24"/>
          <w:szCs w:val="24"/>
        </w:rPr>
        <w:t>kolního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metod</w:t>
      </w:r>
      <w:r w:rsidR="008E4554">
        <w:rPr>
          <w:rFonts w:cs="Times-Roman"/>
          <w:sz w:val="24"/>
          <w:szCs w:val="24"/>
        </w:rPr>
        <w:t>ika prevence</w:t>
      </w:r>
      <w:r w:rsidRPr="00C74909">
        <w:rPr>
          <w:rFonts w:cs="Times-Roman"/>
          <w:sz w:val="24"/>
          <w:szCs w:val="24"/>
        </w:rPr>
        <w:t xml:space="preserve"> nebo vedení školy. Navštivte nás.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i 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ešení problému spolupracujte se školou. Budeme respektovat Váš požada</w:t>
      </w:r>
      <w:r w:rsidR="008E4554">
        <w:rPr>
          <w:rFonts w:cs="Times-Roman"/>
          <w:sz w:val="24"/>
          <w:szCs w:val="24"/>
        </w:rPr>
        <w:t xml:space="preserve">vek na </w:t>
      </w:r>
      <w:r w:rsidRPr="00C74909">
        <w:rPr>
          <w:rFonts w:cs="Times-Roman"/>
          <w:sz w:val="24"/>
          <w:szCs w:val="24"/>
        </w:rPr>
        <w:t>zachování d</w:t>
      </w:r>
      <w:r w:rsidR="008E455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v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rnosti informací.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-Krizová telefonní linka proti šikan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pro u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itele, žáky a jejich rodi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e: 286 881</w:t>
      </w:r>
      <w:r w:rsidR="008E4554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059</w:t>
      </w:r>
    </w:p>
    <w:p w:rsidR="008E4554" w:rsidRPr="00C74909" w:rsidRDefault="008E4554" w:rsidP="00183142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Krizový plán</w:t>
      </w:r>
    </w:p>
    <w:p w:rsidR="002F41DB" w:rsidRPr="008E455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8E4554">
        <w:rPr>
          <w:rFonts w:cs="Times-Bold"/>
          <w:b/>
          <w:bCs/>
          <w:sz w:val="24"/>
          <w:szCs w:val="24"/>
        </w:rPr>
        <w:t>Kdy je nutné za</w:t>
      </w:r>
      <w:r w:rsidR="008E4554">
        <w:rPr>
          <w:rFonts w:cs="TTFFAC53C8t00"/>
          <w:b/>
          <w:sz w:val="24"/>
          <w:szCs w:val="24"/>
        </w:rPr>
        <w:t>č</w:t>
      </w:r>
      <w:r w:rsidRPr="008E4554">
        <w:rPr>
          <w:rFonts w:cs="Times-Bold"/>
          <w:b/>
          <w:bCs/>
          <w:sz w:val="24"/>
          <w:szCs w:val="24"/>
        </w:rPr>
        <w:t>ít vyšet</w:t>
      </w:r>
      <w:r w:rsidR="008E4554">
        <w:rPr>
          <w:rFonts w:cs="TTFFAC53C8t00"/>
          <w:b/>
          <w:sz w:val="24"/>
          <w:szCs w:val="24"/>
        </w:rPr>
        <w:t>ř</w:t>
      </w:r>
      <w:r w:rsidRPr="008E4554">
        <w:rPr>
          <w:rFonts w:cs="Times-Bold"/>
          <w:b/>
          <w:bCs/>
          <w:sz w:val="24"/>
          <w:szCs w:val="24"/>
        </w:rPr>
        <w:t>ovat šikanu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rodi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 oznámí podez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na šikanování nebo žádají o vyšet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týrání jejich dít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dojde k „provalení“ šikanování (u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 je sv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dkem fyzického útoku, ob</w:t>
      </w:r>
      <w:r w:rsidR="008E4554">
        <w:rPr>
          <w:rFonts w:cs="TTFFAC4190t00"/>
          <w:sz w:val="24"/>
          <w:szCs w:val="24"/>
        </w:rPr>
        <w:t>ěť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má viditelná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zran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ní)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ob</w:t>
      </w:r>
      <w:r w:rsidR="008E4554">
        <w:rPr>
          <w:rFonts w:cs="TTFFAC4190t00"/>
          <w:sz w:val="24"/>
          <w:szCs w:val="24"/>
        </w:rPr>
        <w:t>ěť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nebo její kamarád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 nahlásí u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iteli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sz w:val="24"/>
          <w:szCs w:val="24"/>
        </w:rPr>
      </w:pPr>
      <w:r w:rsidRPr="00C74909">
        <w:rPr>
          <w:rFonts w:cs="Times-Roman"/>
          <w:sz w:val="24"/>
          <w:szCs w:val="24"/>
        </w:rPr>
        <w:t>- šikana vyjde najevo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vyhodnocení depistážních dotazník</w:t>
      </w:r>
      <w:r w:rsidRPr="00C74909">
        <w:rPr>
          <w:rFonts w:cs="TTFFAC4190t00"/>
          <w:sz w:val="24"/>
          <w:szCs w:val="24"/>
        </w:rPr>
        <w:t>u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nep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ímo varujících signálech, kdy žák vysílá skryté signály o pomoc (žák vchází do 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ídy </w:t>
      </w:r>
      <w:r w:rsidR="008E4554">
        <w:rPr>
          <w:rFonts w:cs="Times-Roman"/>
          <w:sz w:val="24"/>
          <w:szCs w:val="24"/>
        </w:rPr>
        <w:t xml:space="preserve">po </w:t>
      </w:r>
      <w:r w:rsidRPr="00C74909">
        <w:rPr>
          <w:rFonts w:cs="Times-Roman"/>
          <w:sz w:val="24"/>
          <w:szCs w:val="24"/>
        </w:rPr>
        <w:t>u</w:t>
      </w:r>
      <w:r w:rsidR="008E4554">
        <w:rPr>
          <w:rFonts w:cs="TTFFAC4190t00"/>
          <w:sz w:val="24"/>
          <w:szCs w:val="24"/>
        </w:rPr>
        <w:t>č</w:t>
      </w:r>
      <w:r w:rsidR="008E4554">
        <w:rPr>
          <w:rFonts w:cs="Times-Roman"/>
          <w:sz w:val="24"/>
          <w:szCs w:val="24"/>
        </w:rPr>
        <w:t xml:space="preserve">iteli, </w:t>
      </w:r>
      <w:r w:rsidRPr="00C74909">
        <w:rPr>
          <w:rFonts w:cs="Times-Roman"/>
          <w:sz w:val="24"/>
          <w:szCs w:val="24"/>
        </w:rPr>
        <w:t>postává osamocen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, nemá kamaráda, je smutný, ustrašený, má nadm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</w:t>
      </w:r>
      <w:r w:rsidR="008E4554">
        <w:rPr>
          <w:rFonts w:cs="Times-Roman"/>
          <w:sz w:val="24"/>
          <w:szCs w:val="24"/>
        </w:rPr>
        <w:t xml:space="preserve">nou absenci, náhle se mu zhorší </w:t>
      </w:r>
      <w:proofErr w:type="gramStart"/>
      <w:r w:rsidRPr="00C74909">
        <w:rPr>
          <w:rFonts w:cs="Times-Roman"/>
          <w:sz w:val="24"/>
          <w:szCs w:val="24"/>
        </w:rPr>
        <w:t>prosp</w:t>
      </w:r>
      <w:r w:rsidR="008E4554">
        <w:rPr>
          <w:rFonts w:cs="TTFFAC4190t00"/>
          <w:sz w:val="24"/>
          <w:szCs w:val="24"/>
        </w:rPr>
        <w:t>ě</w:t>
      </w:r>
      <w:r w:rsidR="00A11BBE">
        <w:rPr>
          <w:rFonts w:cs="Times-Roman"/>
          <w:sz w:val="24"/>
          <w:szCs w:val="24"/>
        </w:rPr>
        <w:t xml:space="preserve">ch ...) </w:t>
      </w:r>
      <w:r w:rsidRPr="00C74909">
        <w:rPr>
          <w:rFonts w:cs="Times-Roman"/>
          <w:sz w:val="24"/>
          <w:szCs w:val="24"/>
        </w:rPr>
        <w:t>nebo</w:t>
      </w:r>
      <w:proofErr w:type="gramEnd"/>
      <w:r w:rsidRPr="00C74909">
        <w:rPr>
          <w:rFonts w:cs="Times-Roman"/>
          <w:sz w:val="24"/>
          <w:szCs w:val="24"/>
        </w:rPr>
        <w:t xml:space="preserve">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známkách subtiln</w:t>
      </w:r>
      <w:r w:rsidR="008E4554">
        <w:rPr>
          <w:rFonts w:cs="Times-Roman"/>
          <w:sz w:val="24"/>
          <w:szCs w:val="24"/>
        </w:rPr>
        <w:t xml:space="preserve">ího násilí a manipulace (žák je </w:t>
      </w:r>
      <w:r w:rsidRPr="00C74909">
        <w:rPr>
          <w:rFonts w:cs="Times-Roman"/>
          <w:sz w:val="24"/>
          <w:szCs w:val="24"/>
        </w:rPr>
        <w:t>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ehlížen, odmítán, dostává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íkazy a snaží se jim vyhov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t, ostatní mu ni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í v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ci a je ter</w:t>
      </w:r>
      <w:r w:rsidR="008E4554">
        <w:rPr>
          <w:rFonts w:cs="TTFFAC4190t00"/>
          <w:sz w:val="24"/>
          <w:szCs w:val="24"/>
        </w:rPr>
        <w:t>č</w:t>
      </w:r>
      <w:r w:rsidR="008E4554">
        <w:rPr>
          <w:rFonts w:cs="Times-Roman"/>
          <w:sz w:val="24"/>
          <w:szCs w:val="24"/>
        </w:rPr>
        <w:t xml:space="preserve">em </w:t>
      </w:r>
      <w:r w:rsidRPr="00C74909">
        <w:rPr>
          <w:rFonts w:cs="Times-Roman"/>
          <w:sz w:val="24"/>
          <w:szCs w:val="24"/>
        </w:rPr>
        <w:t>r</w:t>
      </w:r>
      <w:r w:rsidR="008E455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zných žertík</w:t>
      </w:r>
      <w:r w:rsidR="008E455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, 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ída se mu sm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je, nadává mu, ostatní do n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j strkají, „dobrovoln</w:t>
      </w:r>
      <w:r w:rsidR="008E4554">
        <w:rPr>
          <w:rFonts w:cs="TTFFAC4190t00"/>
          <w:sz w:val="24"/>
          <w:szCs w:val="24"/>
        </w:rPr>
        <w:t>ě</w:t>
      </w:r>
      <w:r w:rsidR="008E4554">
        <w:rPr>
          <w:rFonts w:cs="Times-Roman"/>
          <w:sz w:val="24"/>
          <w:szCs w:val="24"/>
        </w:rPr>
        <w:t xml:space="preserve">“ jim </w:t>
      </w:r>
      <w:r w:rsidRPr="00C74909">
        <w:rPr>
          <w:rFonts w:cs="Times-Roman"/>
          <w:sz w:val="24"/>
          <w:szCs w:val="24"/>
        </w:rPr>
        <w:t>dává sva</w:t>
      </w:r>
      <w:r w:rsidR="008E4554">
        <w:rPr>
          <w:rFonts w:cs="TTFFAC4190t00"/>
          <w:sz w:val="24"/>
          <w:szCs w:val="24"/>
        </w:rPr>
        <w:t>č</w:t>
      </w:r>
      <w:r w:rsidR="008E4554">
        <w:rPr>
          <w:rFonts w:cs="Times-Roman"/>
          <w:sz w:val="24"/>
          <w:szCs w:val="24"/>
        </w:rPr>
        <w:t xml:space="preserve">inu). </w:t>
      </w:r>
      <w:r w:rsidRPr="00C74909">
        <w:rPr>
          <w:rFonts w:cs="Times-Roman"/>
          <w:sz w:val="24"/>
          <w:szCs w:val="24"/>
        </w:rPr>
        <w:t>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hodnocení projev</w:t>
      </w:r>
      <w:r w:rsidRPr="00C74909">
        <w:rPr>
          <w:rFonts w:cs="TTFFAC4190t00"/>
          <w:sz w:val="24"/>
          <w:szCs w:val="24"/>
        </w:rPr>
        <w:t xml:space="preserve">u </w:t>
      </w:r>
      <w:r w:rsidRPr="00C74909">
        <w:rPr>
          <w:rFonts w:cs="Times-Roman"/>
          <w:sz w:val="24"/>
          <w:szCs w:val="24"/>
        </w:rPr>
        <w:t>vždy posuzujeme, zda jsou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ítomny znaky šikanování: samoú</w:t>
      </w:r>
      <w:r w:rsidR="008E4554">
        <w:rPr>
          <w:rFonts w:cs="TTFFAC4190t00"/>
          <w:sz w:val="24"/>
          <w:szCs w:val="24"/>
        </w:rPr>
        <w:t>č</w:t>
      </w:r>
      <w:r w:rsidR="008E4554">
        <w:rPr>
          <w:rFonts w:cs="Times-Roman"/>
          <w:sz w:val="24"/>
          <w:szCs w:val="24"/>
        </w:rPr>
        <w:t xml:space="preserve">elnost, </w:t>
      </w:r>
      <w:r w:rsidRPr="00C74909">
        <w:rPr>
          <w:rFonts w:cs="Times-Roman"/>
          <w:sz w:val="24"/>
          <w:szCs w:val="24"/>
        </w:rPr>
        <w:t>agrese a nepom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 sil.</w:t>
      </w:r>
    </w:p>
    <w:p w:rsidR="008E4554" w:rsidRPr="00C74909" w:rsidRDefault="008E455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8E455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8E4554">
        <w:rPr>
          <w:rFonts w:cs="Times-Bold"/>
          <w:b/>
          <w:bCs/>
          <w:sz w:val="24"/>
          <w:szCs w:val="24"/>
        </w:rPr>
        <w:t xml:space="preserve">Kdo </w:t>
      </w:r>
      <w:r w:rsidR="008E4554" w:rsidRPr="008E4554">
        <w:rPr>
          <w:rFonts w:cs="TTFFAC53C8t00"/>
          <w:b/>
          <w:sz w:val="24"/>
          <w:szCs w:val="24"/>
        </w:rPr>
        <w:t>ř</w:t>
      </w:r>
      <w:r w:rsidRPr="008E4554">
        <w:rPr>
          <w:rFonts w:cs="Times-Bold"/>
          <w:b/>
          <w:bCs/>
          <w:sz w:val="24"/>
          <w:szCs w:val="24"/>
        </w:rPr>
        <w:t>eší šikanu a s kým spolupracuje</w:t>
      </w:r>
    </w:p>
    <w:p w:rsidR="002F41DB" w:rsidRPr="00C74909" w:rsidRDefault="008E455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-školní metodik prevence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ídní u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editel školy</w:t>
      </w:r>
    </w:p>
    <w:p w:rsidR="002F41DB" w:rsidRDefault="008E455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-</w:t>
      </w:r>
      <w:r w:rsidR="002F41DB" w:rsidRPr="00C74909">
        <w:rPr>
          <w:rFonts w:cs="Times-Roman"/>
          <w:sz w:val="24"/>
          <w:szCs w:val="24"/>
        </w:rPr>
        <w:t>školské poradenské za</w:t>
      </w:r>
      <w:r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ízení, pediatr</w:t>
      </w:r>
    </w:p>
    <w:p w:rsidR="008E4554" w:rsidRPr="00C74909" w:rsidRDefault="008E455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Postup pedagoga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pokud je pedagog informován o šikan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nebo pojme podez</w:t>
      </w:r>
      <w:r w:rsidR="008E4554">
        <w:rPr>
          <w:rFonts w:cs="TTFFAC4190t00"/>
          <w:sz w:val="24"/>
          <w:szCs w:val="24"/>
        </w:rPr>
        <w:t>ř</w:t>
      </w:r>
      <w:r w:rsidR="008E4554">
        <w:rPr>
          <w:rFonts w:cs="Times-Roman"/>
          <w:sz w:val="24"/>
          <w:szCs w:val="24"/>
        </w:rPr>
        <w:t>ení na šikanování, zahájí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okamžit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vyšet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ování </w:t>
      </w:r>
      <w:r w:rsidR="005F205A">
        <w:rPr>
          <w:rFonts w:cs="Times-Roman"/>
          <w:sz w:val="24"/>
          <w:szCs w:val="24"/>
        </w:rPr>
        <w:t xml:space="preserve">a </w:t>
      </w:r>
      <w:r w:rsidRPr="00C74909">
        <w:rPr>
          <w:rFonts w:cs="Times-Roman"/>
          <w:sz w:val="24"/>
          <w:szCs w:val="24"/>
        </w:rPr>
        <w:t>ve spolupráci se školním</w:t>
      </w:r>
      <w:r w:rsidR="008E4554">
        <w:rPr>
          <w:rFonts w:cs="Times-Roman"/>
          <w:sz w:val="24"/>
          <w:szCs w:val="24"/>
        </w:rPr>
        <w:t xml:space="preserve"> metodikem prevence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informuje</w:t>
      </w:r>
      <w:r w:rsidR="00447ADD">
        <w:rPr>
          <w:rFonts w:cs="Times-Roman"/>
          <w:sz w:val="24"/>
          <w:szCs w:val="24"/>
        </w:rPr>
        <w:t xml:space="preserve"> 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editele</w:t>
      </w:r>
      <w:r w:rsidR="008E4554">
        <w:rPr>
          <w:rFonts w:cs="Times-Roman"/>
          <w:sz w:val="24"/>
          <w:szCs w:val="24"/>
        </w:rPr>
        <w:t>.</w:t>
      </w:r>
    </w:p>
    <w:p w:rsidR="008E4554" w:rsidRPr="00C74909" w:rsidRDefault="008E455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8E455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8E4554">
        <w:rPr>
          <w:rFonts w:cs="Times-Bold"/>
          <w:b/>
          <w:bCs/>
          <w:sz w:val="24"/>
          <w:szCs w:val="24"/>
        </w:rPr>
        <w:t xml:space="preserve">Postup </w:t>
      </w:r>
      <w:r w:rsidR="008E4554" w:rsidRPr="008E4554">
        <w:rPr>
          <w:rFonts w:cs="TTFFAC53C8t00"/>
          <w:b/>
          <w:sz w:val="24"/>
          <w:szCs w:val="24"/>
        </w:rPr>
        <w:t>ř</w:t>
      </w:r>
      <w:r w:rsidRPr="008E4554">
        <w:rPr>
          <w:rFonts w:cs="Times-Bold"/>
          <w:b/>
          <w:bCs/>
          <w:sz w:val="24"/>
          <w:szCs w:val="24"/>
        </w:rPr>
        <w:t>editele školy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ijme informaci o šikanování (od pedagoga, rodi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e, žáka).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 xml:space="preserve">- Rozhodne se, zda škola zvládne 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ešení šikany vlastními silami nebo zda pot</w:t>
      </w:r>
      <w:r w:rsidR="008E4554">
        <w:rPr>
          <w:rFonts w:cs="TTFFAC4190t00"/>
          <w:sz w:val="24"/>
          <w:szCs w:val="24"/>
        </w:rPr>
        <w:t>ř</w:t>
      </w:r>
      <w:r w:rsidR="008E4554">
        <w:rPr>
          <w:rFonts w:cs="Times-Roman"/>
          <w:sz w:val="24"/>
          <w:szCs w:val="24"/>
        </w:rPr>
        <w:t xml:space="preserve">ebuje </w:t>
      </w:r>
      <w:r w:rsidRPr="00C74909">
        <w:rPr>
          <w:rFonts w:cs="Times-Roman"/>
          <w:sz w:val="24"/>
          <w:szCs w:val="24"/>
        </w:rPr>
        <w:t>pomoc zven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 xml:space="preserve">í (PPP, SVP, Policie </w:t>
      </w:r>
      <w:r w:rsidRPr="00C74909">
        <w:rPr>
          <w:rFonts w:cs="TTFFAC4190t00"/>
          <w:sz w:val="24"/>
          <w:szCs w:val="24"/>
        </w:rPr>
        <w:t>C</w:t>
      </w:r>
      <w:r w:rsidRPr="00C74909">
        <w:rPr>
          <w:rFonts w:cs="Times-Roman"/>
          <w:sz w:val="24"/>
          <w:szCs w:val="24"/>
        </w:rPr>
        <w:t>R).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V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prokazatelných jev</w:t>
      </w:r>
      <w:r w:rsidR="005F205A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šikany jmenuje pracovníky, kte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 se budou podílet na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jejím vyšet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ování dle jeho pokyn</w:t>
      </w:r>
      <w:r w:rsidR="005F205A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Zajistí informování rodi</w:t>
      </w:r>
      <w:r w:rsidR="008E4554">
        <w:rPr>
          <w:rFonts w:cs="TTFFAC4190t00"/>
          <w:sz w:val="24"/>
          <w:szCs w:val="24"/>
        </w:rPr>
        <w:t>čů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o vyšet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ování šikany, které 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ídí.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V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pot</w:t>
      </w:r>
      <w:r w:rsidR="008E4554">
        <w:rPr>
          <w:rFonts w:cs="TTFFAC4190t00"/>
          <w:sz w:val="24"/>
          <w:szCs w:val="24"/>
        </w:rPr>
        <w:t>ř</w:t>
      </w:r>
      <w:r w:rsidR="008E4554">
        <w:rPr>
          <w:rFonts w:cs="Times-Roman"/>
          <w:sz w:val="24"/>
          <w:szCs w:val="24"/>
        </w:rPr>
        <w:t>eby je nutné zajistit</w:t>
      </w:r>
      <w:r w:rsidRPr="00C74909">
        <w:rPr>
          <w:rFonts w:cs="Times-Roman"/>
          <w:sz w:val="24"/>
          <w:szCs w:val="24"/>
        </w:rPr>
        <w:t xml:space="preserve"> zprost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edkování odborné pé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V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356D82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nutnosti doporu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í rodi</w:t>
      </w:r>
      <w:r w:rsidR="008E4554">
        <w:rPr>
          <w:rFonts w:cs="TTFFAC4190t00"/>
          <w:sz w:val="24"/>
          <w:szCs w:val="24"/>
        </w:rPr>
        <w:t>čů</w:t>
      </w:r>
      <w:r w:rsidRPr="00C74909">
        <w:rPr>
          <w:rFonts w:cs="Times-Roman"/>
          <w:sz w:val="24"/>
          <w:szCs w:val="24"/>
        </w:rPr>
        <w:t>m dobrovolné umíst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dít</w:t>
      </w:r>
      <w:r w:rsidR="008E4554">
        <w:rPr>
          <w:rFonts w:cs="TTFFAC4190t00"/>
          <w:sz w:val="24"/>
          <w:szCs w:val="24"/>
        </w:rPr>
        <w:t>ě</w:t>
      </w:r>
      <w:r w:rsidR="008E4554">
        <w:rPr>
          <w:rFonts w:cs="Times-Roman"/>
          <w:sz w:val="24"/>
          <w:szCs w:val="24"/>
        </w:rPr>
        <w:t xml:space="preserve">te do pobytového </w:t>
      </w:r>
      <w:r w:rsidRPr="00C74909">
        <w:rPr>
          <w:rFonts w:cs="Times-Roman"/>
          <w:sz w:val="24"/>
          <w:szCs w:val="24"/>
        </w:rPr>
        <w:t>odd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lení SVP,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doporu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í realizovat dob</w:t>
      </w:r>
      <w:r w:rsidR="008E4554">
        <w:rPr>
          <w:rFonts w:cs="Times-Roman"/>
          <w:sz w:val="24"/>
          <w:szCs w:val="24"/>
        </w:rPr>
        <w:t xml:space="preserve">rovolný diagnostický pobyt žáka </w:t>
      </w:r>
      <w:r w:rsidRPr="00C74909">
        <w:rPr>
          <w:rFonts w:cs="Times-Roman"/>
          <w:sz w:val="24"/>
          <w:szCs w:val="24"/>
        </w:rPr>
        <w:t>v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místn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íslušném diagnostickém ústavu.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V mimo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ádných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</w:t>
      </w:r>
      <w:r w:rsidR="008E4554">
        <w:rPr>
          <w:rFonts w:cs="Times-Roman"/>
          <w:sz w:val="24"/>
          <w:szCs w:val="24"/>
        </w:rPr>
        <w:t>padech podá návrh orgánu sociálně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právní ochrany dít</w:t>
      </w:r>
      <w:r w:rsidR="008E4554">
        <w:rPr>
          <w:rFonts w:cs="TTFFAC4190t00"/>
          <w:sz w:val="24"/>
          <w:szCs w:val="24"/>
        </w:rPr>
        <w:t>ě</w:t>
      </w:r>
      <w:r w:rsidR="008E4554">
        <w:rPr>
          <w:rFonts w:cs="Times-Roman"/>
          <w:sz w:val="24"/>
          <w:szCs w:val="24"/>
        </w:rPr>
        <w:t xml:space="preserve">te k zahájení </w:t>
      </w:r>
      <w:r w:rsidRPr="00C74909">
        <w:rPr>
          <w:rFonts w:cs="Times-Roman"/>
          <w:sz w:val="24"/>
          <w:szCs w:val="24"/>
        </w:rPr>
        <w:t>práce s rodinou,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k zahájení 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ízení o na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ízení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edb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žného opat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ení </w:t>
      </w:r>
      <w:r w:rsidR="008E4554">
        <w:rPr>
          <w:rFonts w:cs="TTFFAC4190t00"/>
          <w:sz w:val="24"/>
          <w:szCs w:val="24"/>
        </w:rPr>
        <w:t>č</w:t>
      </w:r>
      <w:r w:rsidR="008E4554">
        <w:rPr>
          <w:rFonts w:cs="Times-Roman"/>
          <w:sz w:val="24"/>
          <w:szCs w:val="24"/>
        </w:rPr>
        <w:t xml:space="preserve">i ústavní </w:t>
      </w:r>
      <w:r w:rsidRPr="00C74909">
        <w:rPr>
          <w:rFonts w:cs="Times-Roman"/>
          <w:sz w:val="24"/>
          <w:szCs w:val="24"/>
        </w:rPr>
        <w:t>výchovy s následným umíst</w:t>
      </w:r>
      <w:r w:rsidR="008E455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ním v diagnostickém ústavu.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podez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ení, že šikanování naplnilo podstatu trestného 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inu (provin</w:t>
      </w:r>
      <w:r w:rsidR="008E4554">
        <w:rPr>
          <w:rFonts w:cs="TTFFAC4190t00"/>
          <w:sz w:val="24"/>
          <w:szCs w:val="24"/>
        </w:rPr>
        <w:t>ě</w:t>
      </w:r>
      <w:r w:rsidR="008E4554">
        <w:rPr>
          <w:rFonts w:cs="Times-Roman"/>
          <w:sz w:val="24"/>
          <w:szCs w:val="24"/>
        </w:rPr>
        <w:t xml:space="preserve">ní), oznámí tuto </w:t>
      </w:r>
      <w:r w:rsidRPr="00C74909">
        <w:rPr>
          <w:rFonts w:cs="Times-Roman"/>
          <w:sz w:val="24"/>
          <w:szCs w:val="24"/>
        </w:rPr>
        <w:t>skute</w:t>
      </w:r>
      <w:r w:rsidR="008E455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 xml:space="preserve">nost Policii </w:t>
      </w:r>
      <w:r w:rsidRPr="00C74909">
        <w:rPr>
          <w:rFonts w:cs="TTFFAC4190t00"/>
          <w:sz w:val="24"/>
          <w:szCs w:val="24"/>
        </w:rPr>
        <w:t>C</w:t>
      </w:r>
      <w:r w:rsidRPr="00C74909">
        <w:rPr>
          <w:rFonts w:cs="Times-Roman"/>
          <w:sz w:val="24"/>
          <w:szCs w:val="24"/>
        </w:rPr>
        <w:t>R.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lastRenderedPageBreak/>
        <w:t>- Projedná v pedagogické rad</w:t>
      </w:r>
      <w:r w:rsidR="008E455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potrestání agresor</w:t>
      </w:r>
      <w:r w:rsidR="008E455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.</w:t>
      </w:r>
    </w:p>
    <w:p w:rsidR="008E4554" w:rsidRPr="00C74909" w:rsidRDefault="008E455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Pos</w:t>
      </w:r>
      <w:r w:rsidR="008E4554">
        <w:rPr>
          <w:rFonts w:cs="Times-Bold"/>
          <w:b/>
          <w:bCs/>
          <w:sz w:val="24"/>
          <w:szCs w:val="24"/>
        </w:rPr>
        <w:t xml:space="preserve">tup ŠMP 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P</w:t>
      </w:r>
      <w:r w:rsidR="008E455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šet</w:t>
      </w:r>
      <w:r w:rsidR="008E4554">
        <w:rPr>
          <w:rFonts w:cs="TTFFAC4190t00"/>
          <w:sz w:val="24"/>
          <w:szCs w:val="24"/>
        </w:rPr>
        <w:t>ř</w:t>
      </w:r>
      <w:r w:rsidR="00554884">
        <w:rPr>
          <w:rFonts w:cs="Times-Roman"/>
          <w:sz w:val="24"/>
          <w:szCs w:val="24"/>
        </w:rPr>
        <w:t>ení šikany postupuje</w:t>
      </w:r>
      <w:r w:rsidRPr="00C74909">
        <w:rPr>
          <w:rFonts w:cs="Times-Roman"/>
          <w:sz w:val="24"/>
          <w:szCs w:val="24"/>
        </w:rPr>
        <w:t xml:space="preserve"> dle krok</w:t>
      </w:r>
      <w:r w:rsidR="0055488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uvedených v</w:t>
      </w:r>
      <w:r w:rsidR="00554884">
        <w:rPr>
          <w:rFonts w:cs="Times-Roman"/>
          <w:sz w:val="24"/>
          <w:szCs w:val="24"/>
        </w:rPr>
        <w:t> následujících kapitolách.</w:t>
      </w:r>
    </w:p>
    <w:p w:rsidR="00554884" w:rsidRPr="00554884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</w:p>
    <w:p w:rsidR="002F41DB" w:rsidRPr="0055488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554884">
        <w:rPr>
          <w:rFonts w:cs="Times-Bold"/>
          <w:b/>
          <w:bCs/>
          <w:sz w:val="24"/>
          <w:szCs w:val="24"/>
        </w:rPr>
        <w:t>Rámcový t</w:t>
      </w:r>
      <w:r w:rsidR="00554884" w:rsidRPr="00554884">
        <w:rPr>
          <w:rFonts w:cs="TTFFAC53C8t00"/>
          <w:b/>
          <w:sz w:val="24"/>
          <w:szCs w:val="24"/>
        </w:rPr>
        <w:t>ř</w:t>
      </w:r>
      <w:r w:rsidRPr="00554884">
        <w:rPr>
          <w:rFonts w:cs="Times-Bold"/>
          <w:b/>
          <w:bCs/>
          <w:sz w:val="24"/>
          <w:szCs w:val="24"/>
        </w:rPr>
        <w:t xml:space="preserve">ídní program pro </w:t>
      </w:r>
      <w:r w:rsidR="00554884" w:rsidRPr="00554884">
        <w:rPr>
          <w:rFonts w:cs="TTFFAC53C8t00"/>
          <w:b/>
          <w:sz w:val="24"/>
          <w:szCs w:val="24"/>
        </w:rPr>
        <w:t>ř</w:t>
      </w:r>
      <w:r w:rsidRPr="00554884">
        <w:rPr>
          <w:rFonts w:cs="Times-Bold"/>
          <w:b/>
          <w:bCs/>
          <w:sz w:val="24"/>
          <w:szCs w:val="24"/>
        </w:rPr>
        <w:t>ešení zárode</w:t>
      </w:r>
      <w:r w:rsidR="00554884" w:rsidRPr="00554884">
        <w:rPr>
          <w:rFonts w:cs="TTFFAC53C8t00"/>
          <w:b/>
          <w:sz w:val="24"/>
          <w:szCs w:val="24"/>
        </w:rPr>
        <w:t>č</w:t>
      </w:r>
      <w:r w:rsidRPr="00554884">
        <w:rPr>
          <w:rFonts w:cs="Times-Bold"/>
          <w:b/>
          <w:bCs/>
          <w:sz w:val="24"/>
          <w:szCs w:val="24"/>
        </w:rPr>
        <w:t>ného stádia šikanování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 xml:space="preserve">- 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asovým prostorem t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ídního u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itele pro uskute</w:t>
      </w:r>
      <w:r w:rsidR="00554884">
        <w:rPr>
          <w:rFonts w:cs="TTFFAC4190t00"/>
          <w:sz w:val="24"/>
          <w:szCs w:val="24"/>
        </w:rPr>
        <w:t>čň</w:t>
      </w:r>
      <w:r w:rsidRPr="00C74909">
        <w:rPr>
          <w:rFonts w:cs="Times-Roman"/>
          <w:sz w:val="24"/>
          <w:szCs w:val="24"/>
        </w:rPr>
        <w:t>ování programu jsou t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ídnické hodiny.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Ú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astníci by m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li sed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 v kruhu, aby na sebe vzájemn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vid</w:t>
      </w:r>
      <w:r w:rsidR="00554884">
        <w:rPr>
          <w:rFonts w:cs="TTFFAC4190t00"/>
          <w:sz w:val="24"/>
          <w:szCs w:val="24"/>
        </w:rPr>
        <w:t>ě</w:t>
      </w:r>
      <w:r w:rsidR="00554884">
        <w:rPr>
          <w:rFonts w:cs="Times-Roman"/>
          <w:sz w:val="24"/>
          <w:szCs w:val="24"/>
        </w:rPr>
        <w:t xml:space="preserve">li a mohli spolu komunikovat bez </w:t>
      </w:r>
      <w:r w:rsidRPr="00C74909">
        <w:rPr>
          <w:rFonts w:cs="Times-Roman"/>
          <w:sz w:val="24"/>
          <w:szCs w:val="24"/>
        </w:rPr>
        <w:t>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ekážek.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Obsah setkání by m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 zahrnovat: zahájení, hry, téma dne a kole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ko p</w:t>
      </w:r>
      <w:r w:rsidR="00554884">
        <w:rPr>
          <w:rFonts w:cs="TTFFAC4190t00"/>
          <w:sz w:val="24"/>
          <w:szCs w:val="24"/>
        </w:rPr>
        <w:t>ř</w:t>
      </w:r>
      <w:r w:rsidR="00554884">
        <w:rPr>
          <w:rFonts w:cs="Times-Roman"/>
          <w:sz w:val="24"/>
          <w:szCs w:val="24"/>
        </w:rPr>
        <w:t xml:space="preserve">ipomínek a </w:t>
      </w:r>
      <w:r w:rsidRPr="00C74909">
        <w:rPr>
          <w:rFonts w:cs="Times-Roman"/>
          <w:sz w:val="24"/>
          <w:szCs w:val="24"/>
        </w:rPr>
        <w:t>dotaz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Prvním úkolem setkání je postupné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ijetí prav</w:t>
      </w:r>
      <w:r w:rsidR="00554884">
        <w:rPr>
          <w:rFonts w:cs="Times-Roman"/>
          <w:sz w:val="24"/>
          <w:szCs w:val="24"/>
        </w:rPr>
        <w:t xml:space="preserve">idel podporujících spolupráci a </w:t>
      </w:r>
      <w:r w:rsidRPr="00C74909">
        <w:rPr>
          <w:rFonts w:cs="Times-Roman"/>
          <w:sz w:val="24"/>
          <w:szCs w:val="24"/>
        </w:rPr>
        <w:t>kamarádství (v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asný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íchod, aktivní ú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ast, otev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enost a up</w:t>
      </w:r>
      <w:r w:rsidR="00554884">
        <w:rPr>
          <w:rFonts w:cs="TTFFAC4190t00"/>
          <w:sz w:val="24"/>
          <w:szCs w:val="24"/>
        </w:rPr>
        <w:t>ř</w:t>
      </w:r>
      <w:r w:rsidR="00554884">
        <w:rPr>
          <w:rFonts w:cs="Times-Roman"/>
          <w:sz w:val="24"/>
          <w:szCs w:val="24"/>
        </w:rPr>
        <w:t xml:space="preserve">ímnost, pravdomluvnost, </w:t>
      </w:r>
      <w:r w:rsidRPr="00C74909">
        <w:rPr>
          <w:rFonts w:cs="Times-Roman"/>
          <w:sz w:val="24"/>
          <w:szCs w:val="24"/>
        </w:rPr>
        <w:t>ukázn</w:t>
      </w:r>
      <w:r w:rsidR="00554884">
        <w:rPr>
          <w:rFonts w:cs="TTFFAC4190t00"/>
          <w:sz w:val="24"/>
          <w:szCs w:val="24"/>
        </w:rPr>
        <w:t>ě</w:t>
      </w:r>
      <w:r w:rsidR="00554884">
        <w:rPr>
          <w:rFonts w:cs="Times-Roman"/>
          <w:sz w:val="24"/>
          <w:szCs w:val="24"/>
        </w:rPr>
        <w:t>nost, závaž</w:t>
      </w:r>
      <w:r w:rsidRPr="00C74909">
        <w:rPr>
          <w:rFonts w:cs="Times-Roman"/>
          <w:sz w:val="24"/>
          <w:szCs w:val="24"/>
        </w:rPr>
        <w:t>nost rozhodnutí).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Dalším krokem je vytvo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specifických pravidel zam</w:t>
      </w:r>
      <w:r w:rsidR="00554884">
        <w:rPr>
          <w:rFonts w:cs="TTFFAC4190t00"/>
          <w:sz w:val="24"/>
          <w:szCs w:val="24"/>
        </w:rPr>
        <w:t>ěř</w:t>
      </w:r>
      <w:r w:rsidRPr="00C74909">
        <w:rPr>
          <w:rFonts w:cs="Times-Roman"/>
          <w:sz w:val="24"/>
          <w:szCs w:val="24"/>
        </w:rPr>
        <w:t>ených na zabrán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p</w:t>
      </w:r>
      <w:r w:rsidR="00554884">
        <w:rPr>
          <w:rFonts w:cs="TTFFAC4190t00"/>
          <w:sz w:val="24"/>
          <w:szCs w:val="24"/>
        </w:rPr>
        <w:t>ř</w:t>
      </w:r>
      <w:r w:rsidR="00554884">
        <w:rPr>
          <w:rFonts w:cs="Times-Roman"/>
          <w:sz w:val="24"/>
          <w:szCs w:val="24"/>
        </w:rPr>
        <w:t xml:space="preserve">ímé i </w:t>
      </w:r>
      <w:r w:rsidRPr="00C74909">
        <w:rPr>
          <w:rFonts w:cs="Times-Roman"/>
          <w:sz w:val="24"/>
          <w:szCs w:val="24"/>
        </w:rPr>
        <w:t>nep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ímé šikan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 cílem. Je nutné zaujmout jasné stanovisko – šikanování nebude trp</w:t>
      </w:r>
      <w:r w:rsidR="00554884">
        <w:rPr>
          <w:rFonts w:cs="TTFFAC4190t00"/>
          <w:sz w:val="24"/>
          <w:szCs w:val="24"/>
        </w:rPr>
        <w:t>ěno</w:t>
      </w:r>
      <w:r w:rsidRPr="00C74909">
        <w:rPr>
          <w:rFonts w:cs="Times-Roman"/>
          <w:sz w:val="24"/>
          <w:szCs w:val="24"/>
        </w:rPr>
        <w:t>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Významným krokem je také vytvo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aktivní t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ídní rady.</w:t>
      </w:r>
    </w:p>
    <w:p w:rsidR="00554884" w:rsidRPr="00C74909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55488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554884">
        <w:rPr>
          <w:rFonts w:cs="Times-Bold"/>
          <w:b/>
          <w:bCs/>
          <w:sz w:val="24"/>
          <w:szCs w:val="24"/>
        </w:rPr>
        <w:t>Metody vyšet</w:t>
      </w:r>
      <w:r w:rsidR="00554884">
        <w:rPr>
          <w:rFonts w:cs="TTFFAC53C8t00"/>
          <w:b/>
          <w:sz w:val="24"/>
          <w:szCs w:val="24"/>
        </w:rPr>
        <w:t>ř</w:t>
      </w:r>
      <w:r w:rsidRPr="00554884">
        <w:rPr>
          <w:rFonts w:cs="Times-Bold"/>
          <w:b/>
          <w:bCs/>
          <w:sz w:val="24"/>
          <w:szCs w:val="24"/>
        </w:rPr>
        <w:t>ování šikanování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Odhalení šikany bývá obtížné. Významnou roli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jejím zjiš</w:t>
      </w:r>
      <w:r w:rsidR="00554884">
        <w:rPr>
          <w:rFonts w:cs="TTFFAC4190t00"/>
          <w:sz w:val="24"/>
          <w:szCs w:val="24"/>
        </w:rPr>
        <w:t>ť</w:t>
      </w:r>
      <w:r w:rsidRPr="00C74909">
        <w:rPr>
          <w:rFonts w:cs="Times-Roman"/>
          <w:sz w:val="24"/>
          <w:szCs w:val="24"/>
        </w:rPr>
        <w:t>ování hraje strach, a to nejen strach ob</w:t>
      </w:r>
      <w:r w:rsidR="00554884">
        <w:rPr>
          <w:rFonts w:cs="TTFFAC4190t00"/>
          <w:sz w:val="24"/>
          <w:szCs w:val="24"/>
        </w:rPr>
        <w:t>ě</w:t>
      </w:r>
      <w:r w:rsidR="00554884">
        <w:rPr>
          <w:rFonts w:cs="Times-Roman"/>
          <w:sz w:val="24"/>
          <w:szCs w:val="24"/>
        </w:rPr>
        <w:t xml:space="preserve">tí, </w:t>
      </w:r>
      <w:r w:rsidRPr="00C74909">
        <w:rPr>
          <w:rFonts w:cs="Times-Roman"/>
          <w:sz w:val="24"/>
          <w:szCs w:val="24"/>
        </w:rPr>
        <w:t>ale i pachatel</w:t>
      </w:r>
      <w:r w:rsidR="0055488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a dalších ú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astník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. Strach vytvá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 obvykle prost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edí „solidarity“ agresor</w:t>
      </w:r>
      <w:r w:rsidR="00554884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="00554884">
        <w:rPr>
          <w:rFonts w:cs="Times-Roman"/>
          <w:sz w:val="24"/>
          <w:szCs w:val="24"/>
        </w:rPr>
        <w:t xml:space="preserve">i </w:t>
      </w:r>
      <w:r w:rsidRPr="00C74909">
        <w:rPr>
          <w:rFonts w:cs="Times-Roman"/>
          <w:sz w:val="24"/>
          <w:szCs w:val="24"/>
        </w:rPr>
        <w:t>postižených.</w:t>
      </w:r>
    </w:p>
    <w:p w:rsidR="00554884" w:rsidRPr="00C74909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554884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554884">
        <w:rPr>
          <w:rFonts w:cs="Times-Bold"/>
          <w:b/>
          <w:bCs/>
          <w:sz w:val="24"/>
          <w:szCs w:val="24"/>
        </w:rPr>
        <w:t>Vyšet</w:t>
      </w:r>
      <w:r w:rsidR="00554884">
        <w:rPr>
          <w:rFonts w:cs="TTFFAC53C8t00"/>
          <w:b/>
          <w:sz w:val="24"/>
          <w:szCs w:val="24"/>
        </w:rPr>
        <w:t>ř</w:t>
      </w:r>
      <w:r w:rsidRPr="00554884">
        <w:rPr>
          <w:rFonts w:cs="Times-Bold"/>
          <w:b/>
          <w:bCs/>
          <w:sz w:val="24"/>
          <w:szCs w:val="24"/>
        </w:rPr>
        <w:t>ování po</w:t>
      </w:r>
      <w:r w:rsidR="00554884">
        <w:rPr>
          <w:rFonts w:cs="TTFFAC53C8t00"/>
          <w:b/>
          <w:sz w:val="24"/>
          <w:szCs w:val="24"/>
        </w:rPr>
        <w:t>č</w:t>
      </w:r>
      <w:r w:rsidRPr="00554884">
        <w:rPr>
          <w:rFonts w:cs="Times-Bold"/>
          <w:b/>
          <w:bCs/>
          <w:sz w:val="24"/>
          <w:szCs w:val="24"/>
        </w:rPr>
        <w:t>áte</w:t>
      </w:r>
      <w:r w:rsidR="00554884">
        <w:rPr>
          <w:rFonts w:cs="TTFFAC53C8t00"/>
          <w:b/>
          <w:sz w:val="24"/>
          <w:szCs w:val="24"/>
        </w:rPr>
        <w:t>č</w:t>
      </w:r>
      <w:r w:rsidRPr="00554884">
        <w:rPr>
          <w:rFonts w:cs="Times-Bold"/>
          <w:b/>
          <w:bCs/>
          <w:sz w:val="24"/>
          <w:szCs w:val="24"/>
        </w:rPr>
        <w:t xml:space="preserve">ní šikany </w:t>
      </w:r>
      <w:r w:rsidRPr="00554884">
        <w:rPr>
          <w:rFonts w:cs="Times-Roman"/>
          <w:b/>
          <w:sz w:val="24"/>
          <w:szCs w:val="24"/>
        </w:rPr>
        <w:t>(se standardní formou)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Rozhovor s t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mi, kte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 na šikanování upozornili a s ob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>ť</w:t>
      </w:r>
      <w:r w:rsidRPr="00C74909">
        <w:rPr>
          <w:rFonts w:cs="Times-Roman"/>
          <w:sz w:val="24"/>
          <w:szCs w:val="24"/>
        </w:rPr>
        <w:t>mi.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Nalezení vhodných sv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dk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Individuální,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konfronta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ní rozhovory se sv</w:t>
      </w:r>
      <w:r w:rsidR="00554884">
        <w:rPr>
          <w:rFonts w:cs="TTFFAC4190t00"/>
          <w:sz w:val="24"/>
          <w:szCs w:val="24"/>
        </w:rPr>
        <w:t>ě</w:t>
      </w:r>
      <w:r w:rsidR="00554884">
        <w:rPr>
          <w:rFonts w:cs="Times-Roman"/>
          <w:sz w:val="24"/>
          <w:szCs w:val="24"/>
        </w:rPr>
        <w:t xml:space="preserve">dky (nikoli však konfrontace </w:t>
      </w:r>
      <w:r w:rsidRPr="00C74909">
        <w:rPr>
          <w:rFonts w:cs="Times-Roman"/>
          <w:sz w:val="24"/>
          <w:szCs w:val="24"/>
        </w:rPr>
        <w:t>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 a agresor</w:t>
      </w:r>
      <w:r w:rsidR="005F205A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).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Zajišt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ochrany 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tem.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Rozhovor s agresory,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554884">
        <w:rPr>
          <w:rFonts w:cs="Times-Roman"/>
          <w:sz w:val="24"/>
          <w:szCs w:val="24"/>
        </w:rPr>
        <w:t xml:space="preserve">konfrontace mezi nimi. </w:t>
      </w:r>
    </w:p>
    <w:p w:rsidR="00554884" w:rsidRPr="00C74909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Je nutno zdokumentovat odpov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di na následující otázky: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Kdo je 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tí, pop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kolik je 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tí?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Kdo je agresor, pop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kolik je agresor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, kdo z</w:t>
      </w:r>
      <w:r w:rsidR="00554884">
        <w:rPr>
          <w:rFonts w:cs="Times-Roman"/>
          <w:sz w:val="24"/>
          <w:szCs w:val="24"/>
        </w:rPr>
        <w:t xml:space="preserve"> nich je iniciátor, kdo aktivní </w:t>
      </w:r>
      <w:r w:rsidRPr="00C74909">
        <w:rPr>
          <w:rFonts w:cs="Times-Roman"/>
          <w:sz w:val="24"/>
          <w:szCs w:val="24"/>
        </w:rPr>
        <w:t>ú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astník a kdo je 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 i agresorem?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Co, kdy, kde a jak d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lali agreso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konkrétním 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tem?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K jak závažným agresivním a manipulativním projev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m došlo?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Jak dlouho šikanování trvá?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V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, že je informátorem rodi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, nesmíme jeho výpov</w:t>
      </w:r>
      <w:r w:rsidR="00554884">
        <w:rPr>
          <w:rFonts w:cs="TTFFAC4190t00"/>
          <w:sz w:val="24"/>
          <w:szCs w:val="24"/>
        </w:rPr>
        <w:t>ěď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zpochyb</w:t>
      </w:r>
      <w:r w:rsidR="00554884">
        <w:rPr>
          <w:rFonts w:cs="TTFFAC4190t00"/>
          <w:sz w:val="24"/>
          <w:szCs w:val="24"/>
        </w:rPr>
        <w:t>ň</w:t>
      </w:r>
      <w:r w:rsidRPr="00C74909">
        <w:rPr>
          <w:rFonts w:cs="Times-Roman"/>
          <w:sz w:val="24"/>
          <w:szCs w:val="24"/>
        </w:rPr>
        <w:t>ovat, ale v</w:t>
      </w:r>
      <w:r w:rsidR="00554884">
        <w:rPr>
          <w:rFonts w:cs="TTFFAC4190t00"/>
          <w:sz w:val="24"/>
          <w:szCs w:val="24"/>
        </w:rPr>
        <w:t>ě</w:t>
      </w:r>
      <w:r w:rsidR="00554884">
        <w:rPr>
          <w:rFonts w:cs="Times-Roman"/>
          <w:sz w:val="24"/>
          <w:szCs w:val="24"/>
        </w:rPr>
        <w:t xml:space="preserve">c </w:t>
      </w:r>
      <w:r w:rsidRPr="00C74909">
        <w:rPr>
          <w:rFonts w:cs="Times-Roman"/>
          <w:sz w:val="24"/>
          <w:szCs w:val="24"/>
        </w:rPr>
        <w:t>neodkladn</w:t>
      </w:r>
      <w:r w:rsidR="00554884">
        <w:rPr>
          <w:rFonts w:cs="TTFFAC4190t00"/>
          <w:sz w:val="24"/>
          <w:szCs w:val="24"/>
        </w:rPr>
        <w:t>ě ř</w:t>
      </w:r>
      <w:r w:rsidRPr="00C74909">
        <w:rPr>
          <w:rFonts w:cs="Times-Roman"/>
          <w:sz w:val="24"/>
          <w:szCs w:val="24"/>
        </w:rPr>
        <w:t>ešit. Domluvit se s rodi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 na spolupráci, na zp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sobu ochrany dít</w:t>
      </w:r>
      <w:r w:rsidR="00554884">
        <w:rPr>
          <w:rFonts w:cs="TTFFAC4190t00"/>
          <w:sz w:val="24"/>
          <w:szCs w:val="24"/>
        </w:rPr>
        <w:t>ě</w:t>
      </w:r>
      <w:r w:rsidR="00554884">
        <w:rPr>
          <w:rFonts w:cs="Times-Roman"/>
          <w:sz w:val="24"/>
          <w:szCs w:val="24"/>
        </w:rPr>
        <w:t xml:space="preserve">te a </w:t>
      </w:r>
      <w:r w:rsidRPr="00C74909">
        <w:rPr>
          <w:rFonts w:cs="Times-Roman"/>
          <w:sz w:val="24"/>
          <w:szCs w:val="24"/>
        </w:rPr>
        <w:t>nazna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íští kroky.</w:t>
      </w:r>
    </w:p>
    <w:p w:rsidR="002F41DB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- V p</w:t>
      </w:r>
      <w:r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ípad</w:t>
      </w:r>
      <w:r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, že je informátorem sama ob</w:t>
      </w:r>
      <w:r>
        <w:rPr>
          <w:rFonts w:cs="TTFFAC4190t00"/>
          <w:sz w:val="24"/>
          <w:szCs w:val="24"/>
        </w:rPr>
        <w:t>ěť</w:t>
      </w:r>
      <w:r w:rsidR="002F41DB" w:rsidRPr="00C74909">
        <w:rPr>
          <w:rFonts w:cs="Times-Roman"/>
          <w:sz w:val="24"/>
          <w:szCs w:val="24"/>
        </w:rPr>
        <w:t>, je d</w:t>
      </w:r>
      <w:r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ležité, aby o tom nev</w:t>
      </w:r>
      <w:r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d</w:t>
      </w:r>
      <w:r>
        <w:rPr>
          <w:rFonts w:cs="TTFFAC4190t00"/>
          <w:sz w:val="24"/>
          <w:szCs w:val="24"/>
        </w:rPr>
        <w:t>ě</w:t>
      </w:r>
      <w:r>
        <w:rPr>
          <w:rFonts w:cs="Times-Roman"/>
          <w:sz w:val="24"/>
          <w:szCs w:val="24"/>
        </w:rPr>
        <w:t xml:space="preserve">li ostatní žáci </w:t>
      </w:r>
      <w:r w:rsidR="002F41DB" w:rsidRPr="00C74909">
        <w:rPr>
          <w:rFonts w:cs="Times-Roman"/>
          <w:sz w:val="24"/>
          <w:szCs w:val="24"/>
        </w:rPr>
        <w:t>a abychom ji ochránili p</w:t>
      </w:r>
      <w:r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ed agresory.</w:t>
      </w:r>
    </w:p>
    <w:p w:rsidR="00554884" w:rsidRPr="00C74909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sz w:val="24"/>
          <w:szCs w:val="24"/>
        </w:rPr>
      </w:pPr>
      <w:r w:rsidRPr="00C74909">
        <w:rPr>
          <w:rFonts w:cs="Times-Roman"/>
          <w:sz w:val="24"/>
          <w:szCs w:val="24"/>
        </w:rPr>
        <w:t>Nalezení vhodných sv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dk</w:t>
      </w:r>
      <w:r w:rsidR="00554884">
        <w:rPr>
          <w:rFonts w:cs="TTFFAC4190t00"/>
          <w:sz w:val="24"/>
          <w:szCs w:val="24"/>
        </w:rPr>
        <w:t>ů</w:t>
      </w:r>
    </w:p>
    <w:p w:rsidR="00554884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Vybereme žáky, kte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 s 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 kamarádí nebo ji alespo</w:t>
      </w:r>
      <w:r w:rsidR="00554884">
        <w:rPr>
          <w:rFonts w:cs="TTFFAC4190t00"/>
          <w:sz w:val="24"/>
          <w:szCs w:val="24"/>
        </w:rPr>
        <w:t>ň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neodmítají, žáky, kte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 jsou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nezávislí na agresorech.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Individuální,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konfronta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ní rozhovor se sv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dky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lastRenderedPageBreak/>
        <w:t>- D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ležité je, abychom rozhovory organizovali tak, aby o nich druzí nev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li.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Nikdy nekonfrontujeme ob</w:t>
      </w:r>
      <w:r w:rsidR="00554884">
        <w:rPr>
          <w:rFonts w:cs="TTFFAC4190t00"/>
          <w:sz w:val="24"/>
          <w:szCs w:val="24"/>
        </w:rPr>
        <w:t>ěť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 agresorem.</w:t>
      </w:r>
    </w:p>
    <w:p w:rsidR="00554884" w:rsidRPr="00C74909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Ochrana ob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ti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Po celou dobu vyšet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ování je nutné ochránit ob</w:t>
      </w:r>
      <w:r w:rsidR="00554884">
        <w:rPr>
          <w:rFonts w:cs="TTFFAC4190t00"/>
          <w:sz w:val="24"/>
          <w:szCs w:val="24"/>
        </w:rPr>
        <w:t>ěť</w:t>
      </w:r>
      <w:r w:rsidR="00554884">
        <w:rPr>
          <w:rFonts w:cs="Times-Roman"/>
          <w:sz w:val="24"/>
          <w:szCs w:val="24"/>
        </w:rPr>
        <w:t xml:space="preserve">. Zvýšit dozor, zorganizovat </w:t>
      </w:r>
      <w:r w:rsidRPr="00C74909">
        <w:rPr>
          <w:rFonts w:cs="Times-Roman"/>
          <w:sz w:val="24"/>
          <w:szCs w:val="24"/>
        </w:rPr>
        <w:t>bezpe</w:t>
      </w:r>
      <w:r w:rsidR="00554884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né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íchody a odchody dít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te, v nutném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nechat dít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doma.</w:t>
      </w:r>
    </w:p>
    <w:p w:rsidR="00554884" w:rsidRPr="00C74909" w:rsidRDefault="0055488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Rozhovor s agresory, p</w:t>
      </w:r>
      <w:r w:rsidR="00554884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554884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konfrontace mezi nimi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Následuje až po shromážd</w:t>
      </w:r>
      <w:r w:rsidR="00554884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d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kaz</w:t>
      </w:r>
      <w:r w:rsidR="00554884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! Slouží k zastavení agrese.</w:t>
      </w:r>
    </w:p>
    <w:p w:rsidR="002F41DB" w:rsidRDefault="005F205A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- </w:t>
      </w:r>
      <w:r w:rsidR="002F41DB" w:rsidRPr="00C74909">
        <w:rPr>
          <w:rFonts w:cs="Times-Roman"/>
          <w:sz w:val="24"/>
          <w:szCs w:val="24"/>
        </w:rPr>
        <w:t>Upozorníme je, že p</w:t>
      </w:r>
      <w:r w:rsidR="00ED3A9B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i jakémkoli náznaku šikanování bude jejich potrestání p</w:t>
      </w:r>
      <w:r w:rsidR="00ED3A9B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ísn</w:t>
      </w:r>
      <w:r w:rsidR="00ED3A9B">
        <w:rPr>
          <w:rFonts w:cs="TTFFAC4190t00"/>
          <w:sz w:val="24"/>
          <w:szCs w:val="24"/>
        </w:rPr>
        <w:t>ě</w:t>
      </w:r>
      <w:r w:rsidR="00ED3A9B">
        <w:rPr>
          <w:rFonts w:cs="Times-Roman"/>
          <w:sz w:val="24"/>
          <w:szCs w:val="24"/>
        </w:rPr>
        <w:t xml:space="preserve">jší, </w:t>
      </w:r>
      <w:r w:rsidR="002F41DB" w:rsidRPr="00C74909">
        <w:rPr>
          <w:rFonts w:cs="Times-Roman"/>
          <w:sz w:val="24"/>
          <w:szCs w:val="24"/>
        </w:rPr>
        <w:t>p</w:t>
      </w:r>
      <w:r w:rsidR="00ED3A9B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ípadn</w:t>
      </w:r>
      <w:r w:rsidR="00ED3A9B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>bude nahlášeno policii. Naopak, pokud bu</w:t>
      </w:r>
      <w:r w:rsidR="00ED3A9B">
        <w:rPr>
          <w:rFonts w:cs="Times-Roman"/>
          <w:sz w:val="24"/>
          <w:szCs w:val="24"/>
        </w:rPr>
        <w:t xml:space="preserve">dou mít snahu napravit situaci, </w:t>
      </w:r>
      <w:r w:rsidR="002F41DB" w:rsidRPr="00C74909">
        <w:rPr>
          <w:rFonts w:cs="Times-Roman"/>
          <w:sz w:val="24"/>
          <w:szCs w:val="24"/>
        </w:rPr>
        <w:t>m</w:t>
      </w:r>
      <w:r w:rsidR="00ED3A9B">
        <w:rPr>
          <w:rFonts w:cs="TTFFAC4190t00"/>
          <w:sz w:val="24"/>
          <w:szCs w:val="24"/>
        </w:rPr>
        <w:t>ů</w:t>
      </w:r>
      <w:r w:rsidR="002F41DB" w:rsidRPr="00C74909">
        <w:rPr>
          <w:rFonts w:cs="Times-Roman"/>
          <w:sz w:val="24"/>
          <w:szCs w:val="24"/>
        </w:rPr>
        <w:t>že to zmírnit káze</w:t>
      </w:r>
      <w:r w:rsidR="00ED3A9B">
        <w:rPr>
          <w:rFonts w:cs="TTFFAC4190t00"/>
          <w:sz w:val="24"/>
          <w:szCs w:val="24"/>
        </w:rPr>
        <w:t>ň</w:t>
      </w:r>
      <w:r w:rsidR="00ED3A9B">
        <w:rPr>
          <w:rFonts w:cs="Times-Roman"/>
          <w:sz w:val="24"/>
          <w:szCs w:val="24"/>
        </w:rPr>
        <w:t>ské</w:t>
      </w:r>
      <w:r w:rsidR="002F41DB" w:rsidRPr="00C74909">
        <w:rPr>
          <w:rFonts w:cs="Times-Roman"/>
          <w:sz w:val="24"/>
          <w:szCs w:val="24"/>
        </w:rPr>
        <w:t xml:space="preserve"> opat</w:t>
      </w:r>
      <w:r w:rsidR="00ED3A9B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ení.</w:t>
      </w:r>
    </w:p>
    <w:p w:rsidR="00ED3A9B" w:rsidRPr="00C74909" w:rsidRDefault="00ED3A9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ED3A9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ED3A9B">
        <w:rPr>
          <w:rFonts w:cs="Times-Roman"/>
          <w:b/>
          <w:sz w:val="24"/>
          <w:szCs w:val="24"/>
        </w:rPr>
        <w:t xml:space="preserve">Výchovná komise 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Posloupnost vedení jednání: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seznámení rodi</w:t>
      </w:r>
      <w:r w:rsidR="00ED3A9B">
        <w:rPr>
          <w:rFonts w:cs="TTFFAC4190t00"/>
          <w:sz w:val="24"/>
          <w:szCs w:val="24"/>
        </w:rPr>
        <w:t>čů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 problémem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sz w:val="24"/>
          <w:szCs w:val="24"/>
        </w:rPr>
      </w:pPr>
      <w:r w:rsidRPr="00C74909">
        <w:rPr>
          <w:rFonts w:cs="Times-Roman"/>
          <w:sz w:val="24"/>
          <w:szCs w:val="24"/>
        </w:rPr>
        <w:t>· postupné vyjád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pedagog</w:t>
      </w:r>
      <w:r w:rsidR="00ED3A9B">
        <w:rPr>
          <w:rFonts w:cs="TTFFAC4190t00"/>
          <w:sz w:val="24"/>
          <w:szCs w:val="24"/>
        </w:rPr>
        <w:t>ů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vyjád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žáka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sz w:val="24"/>
          <w:szCs w:val="24"/>
        </w:rPr>
      </w:pPr>
      <w:r w:rsidRPr="00C74909">
        <w:rPr>
          <w:rFonts w:cs="Times-Roman"/>
          <w:sz w:val="24"/>
          <w:szCs w:val="24"/>
        </w:rPr>
        <w:t>· vyjád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 rodi</w:t>
      </w:r>
      <w:r w:rsidR="00ED3A9B">
        <w:rPr>
          <w:rFonts w:cs="TTFFAC4190t00"/>
          <w:sz w:val="24"/>
          <w:szCs w:val="24"/>
        </w:rPr>
        <w:t>čů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rozhovor komise za zav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enými dve</w:t>
      </w:r>
      <w:r w:rsidR="00ED3A9B">
        <w:rPr>
          <w:rFonts w:cs="TTFFAC4190t00"/>
          <w:sz w:val="24"/>
          <w:szCs w:val="24"/>
        </w:rPr>
        <w:t>ř</w:t>
      </w:r>
      <w:proofErr w:type="gramStart"/>
      <w:r w:rsidRPr="00C74909">
        <w:rPr>
          <w:rFonts w:cs="Times-Roman"/>
          <w:sz w:val="24"/>
          <w:szCs w:val="24"/>
        </w:rPr>
        <w:t>mi</w:t>
      </w:r>
      <w:proofErr w:type="gramEnd"/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seznámení rodi</w:t>
      </w:r>
      <w:r w:rsidR="00ED3A9B">
        <w:rPr>
          <w:rFonts w:cs="TTFFAC4190t00"/>
          <w:sz w:val="24"/>
          <w:szCs w:val="24"/>
        </w:rPr>
        <w:t>čů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a žáka se záv</w:t>
      </w:r>
      <w:r w:rsidR="00ED3A9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ry jednání</w:t>
      </w:r>
    </w:p>
    <w:p w:rsidR="00ED3A9B" w:rsidRPr="00C74909" w:rsidRDefault="00ED3A9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ED3A9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ED3A9B">
        <w:rPr>
          <w:rFonts w:cs="Times-Roman"/>
          <w:b/>
          <w:sz w:val="24"/>
          <w:szCs w:val="24"/>
        </w:rPr>
        <w:t>Výchovná opat</w:t>
      </w:r>
      <w:r w:rsidR="00ED3A9B" w:rsidRPr="00ED3A9B">
        <w:rPr>
          <w:rFonts w:cs="TTFFAC4190t00"/>
          <w:b/>
          <w:sz w:val="24"/>
          <w:szCs w:val="24"/>
        </w:rPr>
        <w:t>ř</w:t>
      </w:r>
      <w:r w:rsidRPr="00ED3A9B">
        <w:rPr>
          <w:rFonts w:cs="Times-Roman"/>
          <w:b/>
          <w:sz w:val="24"/>
          <w:szCs w:val="24"/>
        </w:rPr>
        <w:t>ení: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Napomenutí a d</w:t>
      </w:r>
      <w:r w:rsidR="00ED3A9B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tka t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ídního u</w:t>
      </w:r>
      <w:r w:rsidR="00ED3A9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itele, d</w:t>
      </w:r>
      <w:r w:rsidR="00ED3A9B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 xml:space="preserve">tka 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editele.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Snížení známky z chování.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P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evedení do jiné t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ídy.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V mimo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ádných p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ípadech se užijí další opat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ení:</w:t>
      </w:r>
    </w:p>
    <w:p w:rsidR="002F41DB" w:rsidRPr="00ED3A9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sz w:val="24"/>
          <w:szCs w:val="24"/>
        </w:rPr>
      </w:pPr>
      <w:r w:rsidRPr="00C74909">
        <w:rPr>
          <w:rFonts w:cs="Times-Roman"/>
          <w:sz w:val="24"/>
          <w:szCs w:val="24"/>
        </w:rPr>
        <w:t xml:space="preserve">· 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editel školy doporu</w:t>
      </w:r>
      <w:r w:rsidR="00ED3A9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í rodi</w:t>
      </w:r>
      <w:r w:rsidR="00ED3A9B">
        <w:rPr>
          <w:rFonts w:cs="TTFFAC4190t00"/>
          <w:sz w:val="24"/>
          <w:szCs w:val="24"/>
        </w:rPr>
        <w:t>čů</w:t>
      </w:r>
      <w:r w:rsidRPr="00C74909">
        <w:rPr>
          <w:rFonts w:cs="Times-Roman"/>
          <w:sz w:val="24"/>
          <w:szCs w:val="24"/>
        </w:rPr>
        <w:t>m dobrovolné umíst</w:t>
      </w:r>
      <w:r w:rsidR="00ED3A9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dít</w:t>
      </w:r>
      <w:r w:rsidR="00ED3A9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 do pobytového odd</w:t>
      </w:r>
      <w:r w:rsidR="00ED3A9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lení SVP, p</w:t>
      </w:r>
      <w:r w:rsidR="00ED3A9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ED3A9B">
        <w:rPr>
          <w:rFonts w:cs="TTFFAC4190t00"/>
          <w:sz w:val="24"/>
          <w:szCs w:val="24"/>
        </w:rPr>
        <w:t xml:space="preserve">ě </w:t>
      </w:r>
      <w:r w:rsidRPr="00C74909">
        <w:rPr>
          <w:rFonts w:cs="Times-Roman"/>
          <w:sz w:val="24"/>
          <w:szCs w:val="24"/>
        </w:rPr>
        <w:t>doporu</w:t>
      </w:r>
      <w:r w:rsidR="00ED3A9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í realizovat dobrovolný diagnostický pobyt žáka v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místn</w:t>
      </w:r>
      <w:r w:rsidR="0038619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</w:t>
      </w:r>
      <w:r w:rsidR="0038619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íslušném diagnostickém ústavu.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 xml:space="preserve">· </w:t>
      </w:r>
      <w:r w:rsidR="0038619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editel školy podá návrh orgánu sociáln</w:t>
      </w:r>
      <w:r w:rsidR="0038619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právní ochrany dít</w:t>
      </w:r>
      <w:r w:rsidR="0038619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te k zahájení práce s rodinou,</w:t>
      </w:r>
    </w:p>
    <w:p w:rsidR="002F41DB" w:rsidRDefault="00FD465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P</w:t>
      </w:r>
      <w:r w:rsidR="0038619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ípadn</w:t>
      </w:r>
      <w:r w:rsidR="0038619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2F41DB" w:rsidRPr="00C74909">
        <w:rPr>
          <w:rFonts w:cs="Times-Roman"/>
          <w:sz w:val="24"/>
          <w:szCs w:val="24"/>
        </w:rPr>
        <w:t xml:space="preserve">k zahájení </w:t>
      </w:r>
      <w:r w:rsidR="0038619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ízení o na</w:t>
      </w:r>
      <w:r w:rsidR="0038619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ízení p</w:t>
      </w:r>
      <w:r w:rsidR="0038619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>edb</w:t>
      </w:r>
      <w:r w:rsidR="0038619D">
        <w:rPr>
          <w:rFonts w:cs="TTFFAC4190t00"/>
          <w:sz w:val="24"/>
          <w:szCs w:val="24"/>
        </w:rPr>
        <w:t>ě</w:t>
      </w:r>
      <w:r w:rsidR="002F41DB" w:rsidRPr="00C74909">
        <w:rPr>
          <w:rFonts w:cs="Times-Roman"/>
          <w:sz w:val="24"/>
          <w:szCs w:val="24"/>
        </w:rPr>
        <w:t>žného opat</w:t>
      </w:r>
      <w:r w:rsidR="0038619D">
        <w:rPr>
          <w:rFonts w:cs="TTFFAC4190t00"/>
          <w:sz w:val="24"/>
          <w:szCs w:val="24"/>
        </w:rPr>
        <w:t>ř</w:t>
      </w:r>
      <w:r w:rsidR="002F41DB" w:rsidRPr="00C74909">
        <w:rPr>
          <w:rFonts w:cs="Times-Roman"/>
          <w:sz w:val="24"/>
          <w:szCs w:val="24"/>
        </w:rPr>
        <w:t xml:space="preserve">ení </w:t>
      </w:r>
      <w:r w:rsidR="0038619D">
        <w:rPr>
          <w:rFonts w:cs="TTFFAC4190t00"/>
          <w:sz w:val="24"/>
          <w:szCs w:val="24"/>
        </w:rPr>
        <w:t>č</w:t>
      </w:r>
      <w:r w:rsidR="002F41DB" w:rsidRPr="00C74909">
        <w:rPr>
          <w:rFonts w:cs="Times-Roman"/>
          <w:sz w:val="24"/>
          <w:szCs w:val="24"/>
        </w:rPr>
        <w:t>i ústavní výchovy s následným umíst</w:t>
      </w:r>
      <w:r w:rsidR="0038619D">
        <w:rPr>
          <w:rFonts w:cs="TTFFAC4190t00"/>
          <w:sz w:val="24"/>
          <w:szCs w:val="24"/>
        </w:rPr>
        <w:t>ě</w:t>
      </w:r>
      <w:r w:rsidR="0038619D">
        <w:rPr>
          <w:rFonts w:cs="Times-Roman"/>
          <w:sz w:val="24"/>
          <w:szCs w:val="24"/>
        </w:rPr>
        <w:t xml:space="preserve">ním </w:t>
      </w:r>
      <w:r w:rsidR="002F41DB" w:rsidRPr="00C74909">
        <w:rPr>
          <w:rFonts w:cs="Times-Roman"/>
          <w:sz w:val="24"/>
          <w:szCs w:val="24"/>
        </w:rPr>
        <w:t>v diagnostickém ústavu.</w:t>
      </w:r>
    </w:p>
    <w:p w:rsidR="0038619D" w:rsidRPr="00C74909" w:rsidRDefault="003861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3861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38619D">
        <w:rPr>
          <w:rFonts w:cs="Times-Roman"/>
          <w:b/>
          <w:sz w:val="24"/>
          <w:szCs w:val="24"/>
        </w:rPr>
        <w:t>Rozhovor s rodi</w:t>
      </w:r>
      <w:r w:rsidR="0038619D">
        <w:rPr>
          <w:rFonts w:cs="TTFFAC4190t00"/>
          <w:b/>
          <w:sz w:val="24"/>
          <w:szCs w:val="24"/>
        </w:rPr>
        <w:t>č</w:t>
      </w:r>
      <w:r w:rsidRPr="0038619D">
        <w:rPr>
          <w:rFonts w:cs="Times-Roman"/>
          <w:b/>
          <w:sz w:val="24"/>
          <w:szCs w:val="24"/>
        </w:rPr>
        <w:t>i ob</w:t>
      </w:r>
      <w:r w:rsidR="0038619D">
        <w:rPr>
          <w:rFonts w:cs="TTFFAC4190t00"/>
          <w:b/>
          <w:sz w:val="24"/>
          <w:szCs w:val="24"/>
        </w:rPr>
        <w:t>ě</w:t>
      </w:r>
      <w:r w:rsidRPr="0038619D">
        <w:rPr>
          <w:rFonts w:cs="Times-Roman"/>
          <w:b/>
          <w:sz w:val="24"/>
          <w:szCs w:val="24"/>
        </w:rPr>
        <w:t>ti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Úkolem je informovat rodi</w:t>
      </w:r>
      <w:r w:rsidR="0038619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 o zjišt</w:t>
      </w:r>
      <w:r w:rsidR="0038619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ních a záv</w:t>
      </w:r>
      <w:r w:rsidR="0038619D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rech školy a domluvit se na dalších opat</w:t>
      </w:r>
      <w:r w:rsidR="0038619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eních</w:t>
      </w:r>
    </w:p>
    <w:p w:rsidR="0038619D" w:rsidRPr="00C74909" w:rsidRDefault="003861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38619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38619D">
        <w:rPr>
          <w:rFonts w:cs="Times-Roman"/>
          <w:b/>
          <w:sz w:val="24"/>
          <w:szCs w:val="24"/>
        </w:rPr>
        <w:t>Práce s celou t</w:t>
      </w:r>
      <w:r w:rsidR="0038619D">
        <w:rPr>
          <w:rFonts w:cs="TTFFAC4190t00"/>
          <w:b/>
          <w:sz w:val="24"/>
          <w:szCs w:val="24"/>
        </w:rPr>
        <w:t>ř</w:t>
      </w:r>
      <w:r w:rsidRPr="0038619D">
        <w:rPr>
          <w:rFonts w:cs="Times-Roman"/>
          <w:b/>
          <w:sz w:val="24"/>
          <w:szCs w:val="24"/>
        </w:rPr>
        <w:t>ídou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- O zp</w:t>
      </w:r>
      <w:r w:rsidR="0038619D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sobu potrestání agresor</w:t>
      </w:r>
      <w:r w:rsidR="005F205A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informujeme celou t</w:t>
      </w:r>
      <w:r w:rsidR="0038619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ídu. Je t</w:t>
      </w:r>
      <w:r w:rsidR="0038619D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eba s touto t</w:t>
      </w:r>
      <w:r w:rsidR="0038619D">
        <w:rPr>
          <w:rFonts w:cs="TTFFAC4190t00"/>
          <w:sz w:val="24"/>
          <w:szCs w:val="24"/>
        </w:rPr>
        <w:t>ř</w:t>
      </w:r>
      <w:r w:rsidR="0038619D">
        <w:rPr>
          <w:rFonts w:cs="Times-Roman"/>
          <w:sz w:val="24"/>
          <w:szCs w:val="24"/>
        </w:rPr>
        <w:t xml:space="preserve">ídou nadále pracovat, </w:t>
      </w:r>
      <w:r w:rsidRPr="00C74909">
        <w:rPr>
          <w:rFonts w:cs="Times-Roman"/>
          <w:sz w:val="24"/>
          <w:szCs w:val="24"/>
        </w:rPr>
        <w:t>rozvíjet kamarádské a bezpe</w:t>
      </w:r>
      <w:r w:rsidR="0038619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né vztahy. M</w:t>
      </w:r>
      <w:r w:rsidR="0038619D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žeme se také obrátit na odborníky – St</w:t>
      </w:r>
      <w:r w:rsidR="0038619D">
        <w:rPr>
          <w:rFonts w:cs="TTFFAC4190t00"/>
          <w:sz w:val="24"/>
          <w:szCs w:val="24"/>
        </w:rPr>
        <w:t>ř</w:t>
      </w:r>
      <w:r w:rsidR="0038619D">
        <w:rPr>
          <w:rFonts w:cs="Times-Roman"/>
          <w:sz w:val="24"/>
          <w:szCs w:val="24"/>
        </w:rPr>
        <w:t xml:space="preserve">edisko výchovné </w:t>
      </w:r>
      <w:r w:rsidRPr="00C74909">
        <w:rPr>
          <w:rFonts w:cs="Times-Roman"/>
          <w:sz w:val="24"/>
          <w:szCs w:val="24"/>
        </w:rPr>
        <w:t>pé</w:t>
      </w:r>
      <w:r w:rsidR="0038619D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</w:t>
      </w:r>
      <w:r w:rsidR="00485A0C">
        <w:rPr>
          <w:rFonts w:cs="Times-Roman"/>
          <w:sz w:val="24"/>
          <w:szCs w:val="24"/>
        </w:rPr>
        <w:t xml:space="preserve"> (SVP)</w:t>
      </w:r>
      <w:r w:rsidR="00035DE8">
        <w:rPr>
          <w:rFonts w:cs="Times-Roman"/>
          <w:sz w:val="24"/>
          <w:szCs w:val="24"/>
        </w:rPr>
        <w:t xml:space="preserve">, </w:t>
      </w:r>
      <w:proofErr w:type="gramStart"/>
      <w:r w:rsidRPr="00C74909">
        <w:rPr>
          <w:rFonts w:cs="Times-Roman"/>
          <w:sz w:val="24"/>
          <w:szCs w:val="24"/>
        </w:rPr>
        <w:t>PPP...</w:t>
      </w:r>
      <w:proofErr w:type="gramEnd"/>
    </w:p>
    <w:p w:rsidR="0038619D" w:rsidRPr="00C74909" w:rsidRDefault="0038619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85A0C">
        <w:rPr>
          <w:rFonts w:cs="Times-Bold"/>
          <w:b/>
          <w:bCs/>
          <w:sz w:val="24"/>
          <w:szCs w:val="24"/>
        </w:rPr>
        <w:t>Vyšet</w:t>
      </w:r>
      <w:r w:rsidR="0016299F" w:rsidRPr="00485A0C">
        <w:rPr>
          <w:rFonts w:cs="TTFFAC53C8t00"/>
          <w:b/>
          <w:sz w:val="24"/>
          <w:szCs w:val="24"/>
        </w:rPr>
        <w:t>ř</w:t>
      </w:r>
      <w:r w:rsidRPr="00485A0C">
        <w:rPr>
          <w:rFonts w:cs="Times-Bold"/>
          <w:b/>
          <w:bCs/>
          <w:sz w:val="24"/>
          <w:szCs w:val="24"/>
        </w:rPr>
        <w:t>ování pokro</w:t>
      </w:r>
      <w:r w:rsidR="0016299F" w:rsidRPr="00485A0C">
        <w:rPr>
          <w:rFonts w:cs="TTFFAC53C8t00"/>
          <w:b/>
          <w:sz w:val="24"/>
          <w:szCs w:val="24"/>
        </w:rPr>
        <w:t>č</w:t>
      </w:r>
      <w:r w:rsidRPr="00485A0C">
        <w:rPr>
          <w:rFonts w:cs="Times-Bold"/>
          <w:b/>
          <w:bCs/>
          <w:sz w:val="24"/>
          <w:szCs w:val="24"/>
        </w:rPr>
        <w:t>ilé šikany s neobvyklou formou</w:t>
      </w:r>
      <w:r w:rsidR="00A11BBE">
        <w:rPr>
          <w:rFonts w:cs="Times-Bold"/>
          <w:b/>
          <w:bCs/>
          <w:sz w:val="24"/>
          <w:szCs w:val="24"/>
        </w:rPr>
        <w:t xml:space="preserve"> </w:t>
      </w:r>
      <w:r w:rsidR="0016299F">
        <w:rPr>
          <w:rFonts w:cs="Times-Roman"/>
          <w:sz w:val="24"/>
          <w:szCs w:val="24"/>
        </w:rPr>
        <w:t xml:space="preserve">– </w:t>
      </w:r>
      <w:r w:rsidRPr="00C74909">
        <w:rPr>
          <w:rFonts w:cs="Times-Roman"/>
          <w:sz w:val="24"/>
          <w:szCs w:val="24"/>
        </w:rPr>
        <w:t>výbuch skupinového násilí v</w:t>
      </w:r>
      <w:r w:rsidR="0016299F">
        <w:rPr>
          <w:rFonts w:cs="TTFFAC4190t00"/>
          <w:sz w:val="24"/>
          <w:szCs w:val="24"/>
        </w:rPr>
        <w:t>ůč</w:t>
      </w:r>
      <w:r w:rsidRPr="00C74909">
        <w:rPr>
          <w:rFonts w:cs="Times-Roman"/>
          <w:sz w:val="24"/>
          <w:szCs w:val="24"/>
        </w:rPr>
        <w:t>i ob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ti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P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ekonání šoku pedagogického pracovníka a bezprost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ední záchrana ob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Domluva pedagogických pracovník</w:t>
      </w:r>
      <w:r w:rsidRPr="00C74909">
        <w:rPr>
          <w:rFonts w:cs="TTFFAC4190t00"/>
          <w:sz w:val="24"/>
          <w:szCs w:val="24"/>
        </w:rPr>
        <w:t xml:space="preserve">u </w:t>
      </w:r>
      <w:r w:rsidRPr="00C74909">
        <w:rPr>
          <w:rFonts w:cs="Times-Roman"/>
          <w:sz w:val="24"/>
          <w:szCs w:val="24"/>
        </w:rPr>
        <w:t>na spolupráci a postupu vyšet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ování.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Zabrán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ní domluv</w:t>
      </w:r>
      <w:r w:rsidR="0016299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agresor</w:t>
      </w:r>
      <w:r w:rsidR="0016299F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na k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ivé výpov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di.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lastRenderedPageBreak/>
        <w:t>· Pokra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ující pomoc a podpora ob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Nahlášení policii.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Vlastní vyšet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ová</w:t>
      </w:r>
      <w:proofErr w:type="gramStart"/>
      <w:r w:rsidRPr="00C74909">
        <w:rPr>
          <w:rFonts w:cs="Times-Roman"/>
          <w:sz w:val="24"/>
          <w:szCs w:val="24"/>
        </w:rPr>
        <w:t>ní</w:t>
      </w:r>
      <w:proofErr w:type="gramEnd"/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V rámci první pomoci je nutné p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pokro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ilých, brutálních a krimin</w:t>
      </w:r>
      <w:r w:rsidR="0016299F">
        <w:rPr>
          <w:rFonts w:cs="Times-Roman"/>
          <w:sz w:val="24"/>
          <w:szCs w:val="24"/>
        </w:rPr>
        <w:t xml:space="preserve">álních šikanách spolupracovat s </w:t>
      </w:r>
      <w:r w:rsidRPr="00C74909">
        <w:rPr>
          <w:rFonts w:cs="Times-Roman"/>
          <w:sz w:val="24"/>
          <w:szCs w:val="24"/>
        </w:rPr>
        <w:t xml:space="preserve">dalšími institucemi a orgány, a to zejména s pedagogicko-psychologickou poradnou, </w:t>
      </w:r>
      <w:r w:rsidR="0016299F">
        <w:rPr>
          <w:rFonts w:cs="Times-Roman"/>
          <w:sz w:val="24"/>
          <w:szCs w:val="24"/>
        </w:rPr>
        <w:t xml:space="preserve">střediskem </w:t>
      </w:r>
      <w:r w:rsidRPr="00C74909">
        <w:rPr>
          <w:rFonts w:cs="Times-Roman"/>
          <w:sz w:val="24"/>
          <w:szCs w:val="24"/>
        </w:rPr>
        <w:t>výchovné pé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e, orgánem sociáln</w:t>
      </w:r>
      <w:r w:rsidR="0016299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právní ochrany dít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 xml:space="preserve">te, Policií </w:t>
      </w:r>
      <w:r w:rsidR="005F205A">
        <w:rPr>
          <w:rFonts w:cs="TTFFAC4190t00"/>
          <w:sz w:val="24"/>
          <w:szCs w:val="24"/>
        </w:rPr>
        <w:t>Č</w:t>
      </w:r>
      <w:r w:rsidR="0016299F">
        <w:rPr>
          <w:rFonts w:cs="Times-Roman"/>
          <w:sz w:val="24"/>
          <w:szCs w:val="24"/>
        </w:rPr>
        <w:t xml:space="preserve">R. </w:t>
      </w:r>
      <w:r w:rsidRPr="00C74909">
        <w:rPr>
          <w:rFonts w:cs="Times-Roman"/>
          <w:sz w:val="24"/>
          <w:szCs w:val="24"/>
        </w:rPr>
        <w:t>V</w:t>
      </w:r>
      <w:r w:rsidR="00447ADD">
        <w:rPr>
          <w:rFonts w:cs="Times-Roman"/>
          <w:sz w:val="24"/>
          <w:szCs w:val="24"/>
        </w:rPr>
        <w:t> </w:t>
      </w:r>
      <w:r w:rsidRPr="00C74909">
        <w:rPr>
          <w:rFonts w:cs="Times-Roman"/>
          <w:sz w:val="24"/>
          <w:szCs w:val="24"/>
        </w:rPr>
        <w:t>p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16299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negativních dopad</w:t>
      </w:r>
      <w:r w:rsidRPr="00C74909">
        <w:rPr>
          <w:rFonts w:cs="TTFFAC4190t00"/>
          <w:sz w:val="24"/>
          <w:szCs w:val="24"/>
        </w:rPr>
        <w:t xml:space="preserve">u </w:t>
      </w:r>
      <w:r w:rsidRPr="00C74909">
        <w:rPr>
          <w:rFonts w:cs="Times-Roman"/>
          <w:sz w:val="24"/>
          <w:szCs w:val="24"/>
        </w:rPr>
        <w:t>šikanování na ob</w:t>
      </w:r>
      <w:r w:rsidR="0016299F">
        <w:rPr>
          <w:rFonts w:cs="TTFFAC4190t00"/>
          <w:sz w:val="24"/>
          <w:szCs w:val="24"/>
        </w:rPr>
        <w:t>ěť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je nutné zprost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edkovat jí pé</w:t>
      </w:r>
      <w:r w:rsidR="0016299F">
        <w:rPr>
          <w:rFonts w:cs="TTFFAC4190t00"/>
          <w:sz w:val="24"/>
          <w:szCs w:val="24"/>
        </w:rPr>
        <w:t>č</w:t>
      </w:r>
      <w:r w:rsidR="0016299F">
        <w:rPr>
          <w:rFonts w:cs="Times-Roman"/>
          <w:sz w:val="24"/>
          <w:szCs w:val="24"/>
        </w:rPr>
        <w:t xml:space="preserve">i </w:t>
      </w:r>
      <w:proofErr w:type="spellStart"/>
      <w:r w:rsidR="0016299F">
        <w:rPr>
          <w:rFonts w:cs="Times-Roman"/>
          <w:sz w:val="24"/>
          <w:szCs w:val="24"/>
        </w:rPr>
        <w:t>pedagogicko</w:t>
      </w:r>
      <w:proofErr w:type="spellEnd"/>
      <w:r w:rsidR="0016299F">
        <w:rPr>
          <w:rFonts w:cs="Times-Roman"/>
          <w:sz w:val="24"/>
          <w:szCs w:val="24"/>
        </w:rPr>
        <w:t xml:space="preserve"> - psychologické </w:t>
      </w:r>
      <w:r w:rsidRPr="00C74909">
        <w:rPr>
          <w:rFonts w:cs="Times-Roman"/>
          <w:sz w:val="24"/>
          <w:szCs w:val="24"/>
        </w:rPr>
        <w:t>poradny, st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ediska výchovné pé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e, speciáln</w:t>
      </w:r>
      <w:r w:rsidR="0016299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pe</w:t>
      </w:r>
      <w:r w:rsidR="0016299F">
        <w:rPr>
          <w:rFonts w:cs="Times-Roman"/>
          <w:sz w:val="24"/>
          <w:szCs w:val="24"/>
        </w:rPr>
        <w:t xml:space="preserve">dagogického centra nebo dalších </w:t>
      </w:r>
      <w:r w:rsidRPr="00C74909">
        <w:rPr>
          <w:rFonts w:cs="Times-Roman"/>
          <w:sz w:val="24"/>
          <w:szCs w:val="24"/>
        </w:rPr>
        <w:t>odborník</w:t>
      </w:r>
      <w:r w:rsidR="0016299F">
        <w:rPr>
          <w:rFonts w:cs="TTFFAC4190t00"/>
          <w:sz w:val="24"/>
          <w:szCs w:val="24"/>
        </w:rPr>
        <w:t>ů</w:t>
      </w:r>
      <w:r w:rsidR="00A11BBE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– klinických psycholog</w:t>
      </w:r>
      <w:r w:rsidR="0016299F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, psychoterapeut</w:t>
      </w:r>
      <w:r w:rsidR="0016299F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nebo psychiatr</w:t>
      </w:r>
      <w:r w:rsidR="0016299F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.</w:t>
      </w:r>
    </w:p>
    <w:p w:rsidR="0016299F" w:rsidRPr="00C74909" w:rsidRDefault="0016299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C74909">
        <w:rPr>
          <w:rFonts w:cs="Times-Bold"/>
          <w:b/>
          <w:bCs/>
          <w:sz w:val="24"/>
          <w:szCs w:val="24"/>
        </w:rPr>
        <w:t>Spolupráce školy se specializovanými institucemi</w:t>
      </w:r>
    </w:p>
    <w:p w:rsidR="005F205A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P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 p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edcházení p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16299F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m šikany a p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i jejich 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ešení je d</w:t>
      </w:r>
      <w:r w:rsidR="0016299F">
        <w:rPr>
          <w:rFonts w:cs="TTFFAC4190t00"/>
          <w:sz w:val="24"/>
          <w:szCs w:val="24"/>
        </w:rPr>
        <w:t>ů</w:t>
      </w:r>
      <w:r w:rsidRPr="00C74909">
        <w:rPr>
          <w:rFonts w:cs="Times-Roman"/>
          <w:sz w:val="24"/>
          <w:szCs w:val="24"/>
        </w:rPr>
        <w:t>ležitá spolupr</w:t>
      </w:r>
      <w:r w:rsidR="0016299F">
        <w:rPr>
          <w:rFonts w:cs="Times-Roman"/>
          <w:sz w:val="24"/>
          <w:szCs w:val="24"/>
        </w:rPr>
        <w:t xml:space="preserve">áce vedení školy nebo školského </w:t>
      </w:r>
      <w:r w:rsidRPr="00C74909">
        <w:rPr>
          <w:rFonts w:cs="Times-Roman"/>
          <w:sz w:val="24"/>
          <w:szCs w:val="24"/>
        </w:rPr>
        <w:t>za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ízení, školního metodika prev</w:t>
      </w:r>
      <w:r w:rsidR="0016299F">
        <w:rPr>
          <w:rFonts w:cs="Times-Roman"/>
          <w:sz w:val="24"/>
          <w:szCs w:val="24"/>
        </w:rPr>
        <w:t xml:space="preserve">ence </w:t>
      </w:r>
      <w:r w:rsidRPr="00C74909">
        <w:rPr>
          <w:rFonts w:cs="Times-Roman"/>
          <w:sz w:val="24"/>
          <w:szCs w:val="24"/>
        </w:rPr>
        <w:t>nebo zástupce školy s dalšími institucemi a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orgány. 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Zejména:</w:t>
      </w:r>
    </w:p>
    <w:p w:rsidR="00485A0C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v resortu školství – s pedagogicko-psychologickými poradnami, st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edisky výchovné pé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e,</w:t>
      </w:r>
      <w:r w:rsidR="00A11BBE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speciáln</w:t>
      </w:r>
      <w:r w:rsidR="0016299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pedagogickými </w:t>
      </w:r>
      <w:r w:rsidR="00485A0C">
        <w:rPr>
          <w:rFonts w:cs="Times-Roman"/>
          <w:sz w:val="24"/>
          <w:szCs w:val="24"/>
        </w:rPr>
        <w:t>centry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v resortu zdravotnictví – s pediatry a odbornými léka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i, d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tskými psychology, psychiatry a</w:t>
      </w:r>
      <w:r w:rsidR="00447ADD">
        <w:rPr>
          <w:rFonts w:cs="Times-Roman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za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ízeními, která poskytují odbornou poradenskou a terapeutickou pé</w:t>
      </w:r>
      <w:r w:rsidRPr="00C74909">
        <w:rPr>
          <w:rFonts w:cs="TTFFAC4190t00"/>
          <w:sz w:val="24"/>
          <w:szCs w:val="24"/>
        </w:rPr>
        <w:t>c</w:t>
      </w:r>
      <w:r w:rsidRPr="00C74909">
        <w:rPr>
          <w:rFonts w:cs="Times-Roman"/>
          <w:sz w:val="24"/>
          <w:szCs w:val="24"/>
        </w:rPr>
        <w:t>i, v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etn</w:t>
      </w:r>
      <w:r w:rsidR="0016299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16299F">
        <w:rPr>
          <w:rFonts w:cs="Times-Roman"/>
          <w:sz w:val="24"/>
          <w:szCs w:val="24"/>
        </w:rPr>
        <w:t xml:space="preserve">individuální a rodinné </w:t>
      </w:r>
      <w:r w:rsidR="005F205A">
        <w:rPr>
          <w:rFonts w:cs="Times-Roman"/>
          <w:sz w:val="24"/>
          <w:szCs w:val="24"/>
        </w:rPr>
        <w:t>terapie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v resortu sociální pé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 – s odd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lením pé</w:t>
      </w:r>
      <w:r w:rsidR="0016299F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 o rodinu a d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ti, s odd</w:t>
      </w:r>
      <w:r w:rsidR="0016299F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l</w:t>
      </w:r>
      <w:r w:rsidR="0016299F">
        <w:rPr>
          <w:rFonts w:cs="Times-Roman"/>
          <w:sz w:val="24"/>
          <w:szCs w:val="24"/>
        </w:rPr>
        <w:t xml:space="preserve">ením sociální prevence (možnost </w:t>
      </w:r>
      <w:r w:rsidRPr="00C74909">
        <w:rPr>
          <w:rFonts w:cs="Times-Roman"/>
          <w:sz w:val="24"/>
          <w:szCs w:val="24"/>
        </w:rPr>
        <w:t>vstupovat do každého šet</w:t>
      </w:r>
      <w:r w:rsidR="0016299F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ení, jednat s dalšími zainte</w:t>
      </w:r>
      <w:r w:rsidR="005F205A">
        <w:rPr>
          <w:rFonts w:cs="Times-Roman"/>
          <w:sz w:val="24"/>
          <w:szCs w:val="24"/>
        </w:rPr>
        <w:t>resovanými stranami, s rodinou)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· p</w:t>
      </w:r>
      <w:r w:rsidR="00403C8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ípadn</w:t>
      </w:r>
      <w:r w:rsidR="00403C8B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 xml:space="preserve">s NNO specializujícími se na prevenci a </w:t>
      </w:r>
      <w:r w:rsidR="00403C8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ešení šikany.</w:t>
      </w:r>
    </w:p>
    <w:p w:rsidR="002F41DB" w:rsidRPr="00C74909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Pokud má u</w:t>
      </w:r>
      <w:r w:rsidR="00403C8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 xml:space="preserve">itel jistotu, že byl spáchán trestný </w:t>
      </w:r>
      <w:r w:rsidR="00403C8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in, má ze zákona</w:t>
      </w:r>
      <w:r w:rsidR="00403C8B">
        <w:rPr>
          <w:rFonts w:cs="Times-Roman"/>
          <w:sz w:val="24"/>
          <w:szCs w:val="24"/>
        </w:rPr>
        <w:t xml:space="preserve"> povinnost obrátit se na orgány </w:t>
      </w:r>
      <w:r w:rsidR="00403C8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 xml:space="preserve">inné v trestním </w:t>
      </w:r>
      <w:r w:rsidR="00403C8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ízení, pokud má podez</w:t>
      </w:r>
      <w:r w:rsidR="00403C8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ení, zákon ur</w:t>
      </w:r>
      <w:r w:rsidR="00403C8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uje školskému za</w:t>
      </w:r>
      <w:r w:rsidR="00403C8B">
        <w:rPr>
          <w:rFonts w:cs="TTFFAC4190t00"/>
          <w:sz w:val="24"/>
          <w:szCs w:val="24"/>
        </w:rPr>
        <w:t>ř</w:t>
      </w:r>
      <w:r w:rsidR="00403C8B">
        <w:rPr>
          <w:rFonts w:cs="Times-Roman"/>
          <w:sz w:val="24"/>
          <w:szCs w:val="24"/>
        </w:rPr>
        <w:t xml:space="preserve">ízení za povinnost nahlásit </w:t>
      </w:r>
      <w:r w:rsidRPr="00C74909">
        <w:rPr>
          <w:rFonts w:cs="Times-Roman"/>
          <w:sz w:val="24"/>
          <w:szCs w:val="24"/>
        </w:rPr>
        <w:t>tuto skute</w:t>
      </w:r>
      <w:r w:rsidR="00403C8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nost obecnímu ú</w:t>
      </w:r>
      <w:r w:rsidR="00403C8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adu, tedy sociálnímu pracovníkovi z orgánu sociáln</w:t>
      </w:r>
      <w:r w:rsidR="00403C8B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C74909">
        <w:rPr>
          <w:rFonts w:cs="Times-Roman"/>
          <w:sz w:val="24"/>
          <w:szCs w:val="24"/>
        </w:rPr>
        <w:t>právní ochrany d</w:t>
      </w:r>
      <w:r w:rsidR="00403C8B">
        <w:rPr>
          <w:rFonts w:cs="TTFFAC4190t00"/>
          <w:sz w:val="24"/>
          <w:szCs w:val="24"/>
        </w:rPr>
        <w:t>ě</w:t>
      </w:r>
      <w:r w:rsidR="00403C8B">
        <w:rPr>
          <w:rFonts w:cs="Times-Roman"/>
          <w:sz w:val="24"/>
          <w:szCs w:val="24"/>
        </w:rPr>
        <w:t xml:space="preserve">tí </w:t>
      </w:r>
      <w:r w:rsidRPr="00C74909">
        <w:rPr>
          <w:rFonts w:cs="Times-Roman"/>
          <w:sz w:val="24"/>
          <w:szCs w:val="24"/>
        </w:rPr>
        <w:t>(OSPOD). V p</w:t>
      </w:r>
      <w:r w:rsidR="00403C8B"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ípad</w:t>
      </w:r>
      <w:r w:rsidR="00403C8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, že se rodi</w:t>
      </w:r>
      <w:r w:rsidR="00403C8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 odmítají spolupracovat se školou a odmítají se zú</w:t>
      </w:r>
      <w:r w:rsidR="00403C8B"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ast</w:t>
      </w:r>
      <w:r w:rsidR="00403C8B">
        <w:rPr>
          <w:rFonts w:cs="TTFFAC4190t00"/>
          <w:sz w:val="24"/>
          <w:szCs w:val="24"/>
        </w:rPr>
        <w:t>ň</w:t>
      </w:r>
      <w:r w:rsidR="00403C8B">
        <w:rPr>
          <w:rFonts w:cs="Times-Roman"/>
          <w:sz w:val="24"/>
          <w:szCs w:val="24"/>
        </w:rPr>
        <w:t xml:space="preserve">ovat </w:t>
      </w:r>
      <w:r w:rsidRPr="00C74909">
        <w:rPr>
          <w:rFonts w:cs="Times-Roman"/>
          <w:sz w:val="24"/>
          <w:szCs w:val="24"/>
        </w:rPr>
        <w:t>výchovných komisí, je škola op</w:t>
      </w:r>
      <w:r w:rsidR="00403C8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 oprávn</w:t>
      </w:r>
      <w:r w:rsidR="00403C8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na vyrozum</w:t>
      </w:r>
      <w:r w:rsidR="00403C8B"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 OSPOD.</w:t>
      </w:r>
    </w:p>
    <w:p w:rsidR="00747AB1" w:rsidRDefault="00747AB1" w:rsidP="00183142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40"/>
          <w:szCs w:val="40"/>
        </w:rPr>
      </w:pPr>
    </w:p>
    <w:p w:rsidR="00747AB1" w:rsidRDefault="00747AB1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932C7D" w:rsidRDefault="00932C7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932C7D" w:rsidRDefault="00932C7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932C7D" w:rsidRDefault="00932C7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932C7D" w:rsidRDefault="00932C7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932C7D" w:rsidRDefault="00932C7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FD465E" w:rsidRDefault="00FD465E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932C7D" w:rsidRDefault="00932C7D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40"/>
          <w:szCs w:val="40"/>
        </w:rPr>
      </w:pPr>
    </w:p>
    <w:p w:rsidR="002F41DB" w:rsidRPr="00485A0C" w:rsidRDefault="002F41DB" w:rsidP="00DF76FF">
      <w:pPr>
        <w:autoSpaceDE w:val="0"/>
        <w:autoSpaceDN w:val="0"/>
        <w:adjustRightInd w:val="0"/>
        <w:spacing w:after="0" w:line="240" w:lineRule="auto"/>
        <w:jc w:val="center"/>
        <w:rPr>
          <w:rFonts w:cs="Times-Bold"/>
          <w:b/>
          <w:bCs/>
          <w:sz w:val="32"/>
          <w:szCs w:val="32"/>
        </w:rPr>
      </w:pPr>
      <w:r w:rsidRPr="00485A0C">
        <w:rPr>
          <w:rFonts w:cs="Times-Bold"/>
          <w:b/>
          <w:bCs/>
          <w:sz w:val="32"/>
          <w:szCs w:val="32"/>
        </w:rPr>
        <w:lastRenderedPageBreak/>
        <w:t>Postup školy p</w:t>
      </w:r>
      <w:r w:rsidR="00932C7D" w:rsidRPr="00485A0C">
        <w:rPr>
          <w:rFonts w:cs="TTFFAC53C8t00"/>
          <w:b/>
          <w:sz w:val="32"/>
          <w:szCs w:val="32"/>
        </w:rPr>
        <w:t>ř</w:t>
      </w:r>
      <w:r w:rsidRPr="00485A0C">
        <w:rPr>
          <w:rFonts w:cs="Times-Bold"/>
          <w:b/>
          <w:bCs/>
          <w:sz w:val="32"/>
          <w:szCs w:val="32"/>
        </w:rPr>
        <w:t>i výskytu podez</w:t>
      </w:r>
      <w:r w:rsidR="00932C7D" w:rsidRPr="00485A0C">
        <w:rPr>
          <w:rFonts w:cs="TTFFAC53C8t00"/>
          <w:b/>
          <w:sz w:val="32"/>
          <w:szCs w:val="32"/>
        </w:rPr>
        <w:t>ř</w:t>
      </w:r>
      <w:r w:rsidRPr="00485A0C">
        <w:rPr>
          <w:rFonts w:cs="Times-Bold"/>
          <w:b/>
          <w:bCs/>
          <w:sz w:val="32"/>
          <w:szCs w:val="32"/>
        </w:rPr>
        <w:t>elé látky a p</w:t>
      </w:r>
      <w:r w:rsidR="00932C7D" w:rsidRPr="00485A0C">
        <w:rPr>
          <w:rFonts w:cs="TTFFAC53C8t00"/>
          <w:b/>
          <w:sz w:val="32"/>
          <w:szCs w:val="32"/>
        </w:rPr>
        <w:t>ř</w:t>
      </w:r>
      <w:r w:rsidRPr="00485A0C">
        <w:rPr>
          <w:rFonts w:cs="Times-Bold"/>
          <w:b/>
          <w:bCs/>
          <w:sz w:val="32"/>
          <w:szCs w:val="32"/>
        </w:rPr>
        <w:t>i podez</w:t>
      </w:r>
      <w:r w:rsidR="00932C7D" w:rsidRPr="00485A0C">
        <w:rPr>
          <w:rFonts w:cs="TTFFAC53C8t00"/>
          <w:b/>
          <w:sz w:val="32"/>
          <w:szCs w:val="32"/>
        </w:rPr>
        <w:t>ř</w:t>
      </w:r>
      <w:r w:rsidRPr="00485A0C">
        <w:rPr>
          <w:rFonts w:cs="Times-Bold"/>
          <w:b/>
          <w:bCs/>
          <w:sz w:val="32"/>
          <w:szCs w:val="32"/>
        </w:rPr>
        <w:t>ení</w:t>
      </w:r>
      <w:r w:rsidR="00447ADD">
        <w:rPr>
          <w:rFonts w:cs="Times-Bold"/>
          <w:b/>
          <w:bCs/>
          <w:sz w:val="32"/>
          <w:szCs w:val="32"/>
        </w:rPr>
        <w:t xml:space="preserve"> </w:t>
      </w:r>
      <w:r w:rsidRPr="00485A0C">
        <w:rPr>
          <w:rFonts w:cs="Times-Bold"/>
          <w:b/>
          <w:bCs/>
          <w:sz w:val="32"/>
          <w:szCs w:val="32"/>
        </w:rPr>
        <w:t>na užití omamné látky žákem</w:t>
      </w:r>
    </w:p>
    <w:p w:rsidR="00932C7D" w:rsidRPr="00932C7D" w:rsidRDefault="00932C7D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32"/>
          <w:szCs w:val="32"/>
        </w:rPr>
      </w:pP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932C7D">
        <w:rPr>
          <w:rFonts w:cs="Times-Roman"/>
          <w:b/>
          <w:sz w:val="24"/>
          <w:szCs w:val="24"/>
        </w:rPr>
        <w:t>Omamné látky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932C7D">
        <w:rPr>
          <w:rFonts w:cs="Times-Roman"/>
          <w:b/>
          <w:sz w:val="24"/>
          <w:szCs w:val="24"/>
        </w:rPr>
        <w:t>Identifikace a ukládání látek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a) Zajistí-li pe</w:t>
      </w:r>
      <w:r w:rsidR="00932C7D">
        <w:rPr>
          <w:rFonts w:cs="Times-Roman"/>
          <w:sz w:val="24"/>
          <w:szCs w:val="24"/>
        </w:rPr>
        <w:t>dag</w:t>
      </w:r>
      <w:r w:rsidRPr="00932C7D">
        <w:rPr>
          <w:rFonts w:cs="Times-Roman"/>
          <w:sz w:val="24"/>
          <w:szCs w:val="24"/>
        </w:rPr>
        <w:t>ogický pracovník podez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elou látku a je podez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 xml:space="preserve">ení, že se jedná o drogu </w:t>
      </w:r>
      <w:r w:rsidR="00932C7D">
        <w:rPr>
          <w:rFonts w:cs="TTFFAC4190t00"/>
          <w:sz w:val="24"/>
          <w:szCs w:val="24"/>
        </w:rPr>
        <w:t>č</w:t>
      </w:r>
      <w:r w:rsidR="00932C7D">
        <w:rPr>
          <w:rFonts w:cs="Times-Roman"/>
          <w:sz w:val="24"/>
          <w:szCs w:val="24"/>
        </w:rPr>
        <w:t xml:space="preserve">i </w:t>
      </w:r>
      <w:r w:rsidRPr="00932C7D">
        <w:rPr>
          <w:rFonts w:cs="Times-Roman"/>
          <w:sz w:val="24"/>
          <w:szCs w:val="24"/>
        </w:rPr>
        <w:t>jinou škodlivou látku – v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 xml:space="preserve">ítomnosti dalšího </w:t>
      </w:r>
      <w:r w:rsidR="005F205A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lena p</w:t>
      </w:r>
      <w:r w:rsidR="00932C7D">
        <w:rPr>
          <w:rFonts w:cs="Times-Roman"/>
          <w:sz w:val="24"/>
          <w:szCs w:val="24"/>
        </w:rPr>
        <w:t xml:space="preserve">edagogického sboru – uloží tuto </w:t>
      </w:r>
      <w:r w:rsidRPr="00932C7D">
        <w:rPr>
          <w:rFonts w:cs="Times-Roman"/>
          <w:sz w:val="24"/>
          <w:szCs w:val="24"/>
        </w:rPr>
        <w:t>látku do obálky.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 xml:space="preserve">b) Na obálku napíše datum, </w:t>
      </w:r>
      <w:r w:rsidR="00932C7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as a místo zjišt</w:t>
      </w:r>
      <w:r w:rsidR="00932C7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ní látky. Obálku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elepí a opat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í razítkem </w:t>
      </w:r>
      <w:r w:rsidRPr="00932C7D">
        <w:rPr>
          <w:rFonts w:cs="Times-Roman"/>
          <w:sz w:val="24"/>
          <w:szCs w:val="24"/>
        </w:rPr>
        <w:t>školy a uchová do kancelá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>e</w:t>
      </w:r>
      <w:r w:rsidR="00447ADD">
        <w:rPr>
          <w:rFonts w:cs="Times-Roman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(uzamykatelné sk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ín</w:t>
      </w:r>
      <w:r w:rsidR="00932C7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, šuplíku, apod.)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c) Poté je nutno bezodkladn</w:t>
      </w:r>
      <w:r w:rsidR="00932C7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932C7D">
        <w:rPr>
          <w:rFonts w:cs="Times-Roman"/>
          <w:sz w:val="24"/>
          <w:szCs w:val="24"/>
        </w:rPr>
        <w:t>vyrozumět policii. Id</w:t>
      </w:r>
      <w:r w:rsidRPr="00932C7D">
        <w:rPr>
          <w:rFonts w:cs="Times-Roman"/>
          <w:sz w:val="24"/>
          <w:szCs w:val="24"/>
        </w:rPr>
        <w:t>e</w:t>
      </w:r>
      <w:r w:rsidR="00932C7D">
        <w:rPr>
          <w:rFonts w:cs="Times-Roman"/>
          <w:sz w:val="24"/>
          <w:szCs w:val="24"/>
        </w:rPr>
        <w:t>n</w:t>
      </w:r>
      <w:r w:rsidRPr="00932C7D">
        <w:rPr>
          <w:rFonts w:cs="Times-Roman"/>
          <w:sz w:val="24"/>
          <w:szCs w:val="24"/>
        </w:rPr>
        <w:t>tifika</w:t>
      </w:r>
      <w:r w:rsidR="00932C7D">
        <w:rPr>
          <w:rFonts w:cs="Times-Roman"/>
          <w:sz w:val="24"/>
          <w:szCs w:val="24"/>
        </w:rPr>
        <w:t xml:space="preserve">ci provede vždy policie, nikoli </w:t>
      </w:r>
      <w:r w:rsidRPr="00932C7D">
        <w:rPr>
          <w:rFonts w:cs="Times-Roman"/>
          <w:sz w:val="24"/>
          <w:szCs w:val="24"/>
        </w:rPr>
        <w:t>zam</w:t>
      </w:r>
      <w:r w:rsidR="00932C7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stnanec školy.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d) Pokud je zjišt</w:t>
      </w:r>
      <w:r w:rsidR="00932C7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na podez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elá látka u dít</w:t>
      </w:r>
      <w:r w:rsidR="00932C7D">
        <w:rPr>
          <w:rFonts w:cs="TTFFAC4190t00"/>
          <w:sz w:val="24"/>
          <w:szCs w:val="24"/>
        </w:rPr>
        <w:t>ěte</w:t>
      </w:r>
      <w:r w:rsidR="00932C7D">
        <w:rPr>
          <w:rFonts w:cs="Times-Roman"/>
          <w:sz w:val="24"/>
          <w:szCs w:val="24"/>
        </w:rPr>
        <w:t>, kt</w:t>
      </w:r>
      <w:r w:rsidRPr="00932C7D">
        <w:rPr>
          <w:rFonts w:cs="Times-Roman"/>
          <w:sz w:val="24"/>
          <w:szCs w:val="24"/>
        </w:rPr>
        <w:t>e</w:t>
      </w:r>
      <w:r w:rsidR="00932C7D">
        <w:rPr>
          <w:rFonts w:cs="Times-Roman"/>
          <w:sz w:val="24"/>
          <w:szCs w:val="24"/>
        </w:rPr>
        <w:t>r</w:t>
      </w:r>
      <w:r w:rsidRPr="00932C7D">
        <w:rPr>
          <w:rFonts w:cs="Times-Roman"/>
          <w:sz w:val="24"/>
          <w:szCs w:val="24"/>
        </w:rPr>
        <w:t>é jeví známky otravy, p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edá se látka </w:t>
      </w:r>
      <w:r w:rsidRPr="00932C7D">
        <w:rPr>
          <w:rFonts w:cs="Times-Roman"/>
          <w:sz w:val="24"/>
          <w:szCs w:val="24"/>
        </w:rPr>
        <w:t>(stejným zp</w:t>
      </w:r>
      <w:r w:rsidR="00932C7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sobem uložená)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ivolanému léka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i.</w:t>
      </w:r>
    </w:p>
    <w:p w:rsidR="0033236F" w:rsidRPr="00932C7D" w:rsidRDefault="0033236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33236F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33236F">
        <w:rPr>
          <w:rFonts w:cs="Times-Roman"/>
          <w:b/>
          <w:sz w:val="24"/>
          <w:szCs w:val="24"/>
        </w:rPr>
        <w:t>Ohrožení zdraví žáka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a) V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</w:t>
      </w:r>
      <w:r w:rsidRPr="00932C7D">
        <w:rPr>
          <w:rFonts w:cs="TTFFAC4190t00"/>
          <w:sz w:val="24"/>
          <w:szCs w:val="24"/>
        </w:rPr>
        <w:t xml:space="preserve">e </w:t>
      </w:r>
      <w:r w:rsidRPr="00932C7D">
        <w:rPr>
          <w:rFonts w:cs="Times-Roman"/>
          <w:sz w:val="24"/>
          <w:szCs w:val="24"/>
        </w:rPr>
        <w:t>ohrožení zdraví žáka v d</w:t>
      </w:r>
      <w:r w:rsidR="00932C7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sledku podez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ení na požití omamné látky se postupuje </w:t>
      </w:r>
      <w:r w:rsidRPr="00932C7D">
        <w:rPr>
          <w:rFonts w:cs="Times-Roman"/>
          <w:sz w:val="24"/>
          <w:szCs w:val="24"/>
        </w:rPr>
        <w:t>tak, jako když žák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ijde do školy s hore</w:t>
      </w:r>
      <w:r w:rsidR="00932C7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kou.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b) Žák jevící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íznaky užití omamné látky je odveden ze t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ídy do místnosti – kde však </w:t>
      </w:r>
      <w:r w:rsidRPr="00932C7D">
        <w:rPr>
          <w:rFonts w:cs="Times-Roman"/>
          <w:sz w:val="24"/>
          <w:szCs w:val="24"/>
        </w:rPr>
        <w:t>musí být zajišt</w:t>
      </w:r>
      <w:r w:rsidR="00932C7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n dohled dosp</w:t>
      </w:r>
      <w:r w:rsidR="00932C7D">
        <w:rPr>
          <w:rFonts w:cs="TTFFAC4190t00"/>
          <w:sz w:val="24"/>
          <w:szCs w:val="24"/>
        </w:rPr>
        <w:t>ě</w:t>
      </w:r>
      <w:r w:rsidR="00932C7D">
        <w:rPr>
          <w:rFonts w:cs="Times-Roman"/>
          <w:sz w:val="24"/>
          <w:szCs w:val="24"/>
        </w:rPr>
        <w:t>lé osoby. Žák zde zů</w:t>
      </w:r>
      <w:r w:rsidRPr="00932C7D">
        <w:rPr>
          <w:rFonts w:cs="Times-Roman"/>
          <w:sz w:val="24"/>
          <w:szCs w:val="24"/>
        </w:rPr>
        <w:t>stane po dobu</w:t>
      </w:r>
      <w:r w:rsidR="006A48DE">
        <w:rPr>
          <w:rFonts w:cs="Times-Roman"/>
          <w:sz w:val="24"/>
          <w:szCs w:val="24"/>
        </w:rPr>
        <w:t>,</w:t>
      </w:r>
      <w:r w:rsidRPr="00932C7D">
        <w:rPr>
          <w:rFonts w:cs="Times-Roman"/>
          <w:sz w:val="24"/>
          <w:szCs w:val="24"/>
        </w:rPr>
        <w:t xml:space="preserve"> než si pro n</w:t>
      </w:r>
      <w:r w:rsidR="00932C7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j p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ijdou </w:t>
      </w:r>
      <w:r w:rsidRPr="00932C7D">
        <w:rPr>
          <w:rFonts w:cs="Times-Roman"/>
          <w:sz w:val="24"/>
          <w:szCs w:val="24"/>
        </w:rPr>
        <w:t>zákonní zástupci nebo léka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ská služba.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c) Škola informuje (ihned) bezodkladn</w:t>
      </w:r>
      <w:r w:rsidR="00932C7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zákonné zástupce žáka o blíže nespeci</w:t>
      </w:r>
      <w:r w:rsidR="00932C7D">
        <w:rPr>
          <w:rFonts w:cs="Times-Roman"/>
          <w:sz w:val="24"/>
          <w:szCs w:val="24"/>
        </w:rPr>
        <w:t xml:space="preserve">fikovaných </w:t>
      </w:r>
      <w:r w:rsidRPr="00932C7D">
        <w:rPr>
          <w:rFonts w:cs="Times-Roman"/>
          <w:sz w:val="24"/>
          <w:szCs w:val="24"/>
        </w:rPr>
        <w:t>zdravotních potížích žáka. Zákonní zástupci jsou</w:t>
      </w:r>
      <w:r w:rsidR="00932C7D">
        <w:rPr>
          <w:rFonts w:cs="Times-Roman"/>
          <w:sz w:val="24"/>
          <w:szCs w:val="24"/>
        </w:rPr>
        <w:t xml:space="preserve"> vyzváni k tomu, aby si žáka co </w:t>
      </w:r>
      <w:r w:rsidRPr="00932C7D">
        <w:rPr>
          <w:rFonts w:cs="Times-Roman"/>
          <w:sz w:val="24"/>
          <w:szCs w:val="24"/>
        </w:rPr>
        <w:t>nejd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ív</w:t>
      </w:r>
      <w:r w:rsidR="00B50558">
        <w:rPr>
          <w:rFonts w:cs="Times-Roman"/>
          <w:sz w:val="24"/>
          <w:szCs w:val="24"/>
        </w:rPr>
        <w:t xml:space="preserve">e vyzvedli ze školy, </w:t>
      </w:r>
      <w:r w:rsidR="006A48DE">
        <w:rPr>
          <w:rFonts w:cs="Times-Roman"/>
          <w:sz w:val="24"/>
          <w:szCs w:val="24"/>
        </w:rPr>
        <w:t xml:space="preserve">a apeluje </w:t>
      </w:r>
      <w:r w:rsidR="00B50558">
        <w:rPr>
          <w:rFonts w:cs="Times-Roman"/>
          <w:sz w:val="24"/>
          <w:szCs w:val="24"/>
        </w:rPr>
        <w:t xml:space="preserve">se </w:t>
      </w:r>
      <w:r w:rsidR="006A48DE">
        <w:rPr>
          <w:rFonts w:cs="Times-Roman"/>
          <w:sz w:val="24"/>
          <w:szCs w:val="24"/>
        </w:rPr>
        <w:t>na</w:t>
      </w:r>
      <w:r w:rsidRPr="00932C7D">
        <w:rPr>
          <w:rFonts w:cs="Times-Roman"/>
          <w:sz w:val="24"/>
          <w:szCs w:val="24"/>
        </w:rPr>
        <w:t xml:space="preserve"> jeho léka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ské vyšet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ení.</w:t>
      </w:r>
    </w:p>
    <w:p w:rsid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- Škola taktéž nabídne zákonným zástupc</w:t>
      </w:r>
      <w:r w:rsidR="00932C7D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možnosti, kd</w:t>
      </w:r>
      <w:r w:rsidR="00932C7D">
        <w:rPr>
          <w:rFonts w:cs="Times-Roman"/>
          <w:sz w:val="24"/>
          <w:szCs w:val="24"/>
        </w:rPr>
        <w:t xml:space="preserve">e se mohou poradit o výchovných </w:t>
      </w:r>
      <w:r w:rsidRPr="00932C7D">
        <w:rPr>
          <w:rFonts w:cs="Times-Roman"/>
          <w:sz w:val="24"/>
          <w:szCs w:val="24"/>
        </w:rPr>
        <w:t>postupech. Pedagog odkáže zákonné zástupce n</w:t>
      </w:r>
      <w:r w:rsidR="00932C7D">
        <w:rPr>
          <w:rFonts w:cs="Times-Roman"/>
          <w:sz w:val="24"/>
          <w:szCs w:val="24"/>
        </w:rPr>
        <w:t xml:space="preserve">a odborníky ve </w:t>
      </w:r>
      <w:r w:rsidR="00560E6D">
        <w:rPr>
          <w:rFonts w:cs="Times-Roman"/>
          <w:sz w:val="24"/>
          <w:szCs w:val="24"/>
        </w:rPr>
        <w:t>specializovaných pracovištích (</w:t>
      </w:r>
      <w:r w:rsidR="00932C7D">
        <w:rPr>
          <w:rFonts w:cs="Times-Roman"/>
          <w:sz w:val="24"/>
          <w:szCs w:val="24"/>
        </w:rPr>
        <w:t xml:space="preserve">PPP, SPC, SVP). </w:t>
      </w:r>
    </w:p>
    <w:p w:rsidR="0033236F" w:rsidRDefault="0033236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33236F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33236F">
        <w:rPr>
          <w:rFonts w:cs="Times-Roman"/>
          <w:b/>
          <w:sz w:val="24"/>
          <w:szCs w:val="24"/>
        </w:rPr>
        <w:t>V p</w:t>
      </w:r>
      <w:r w:rsidR="00932C7D" w:rsidRPr="0033236F">
        <w:rPr>
          <w:rFonts w:cs="TTFFAC4190t00"/>
          <w:b/>
          <w:sz w:val="24"/>
          <w:szCs w:val="24"/>
        </w:rPr>
        <w:t>ř</w:t>
      </w:r>
      <w:r w:rsidRPr="0033236F">
        <w:rPr>
          <w:rFonts w:cs="Times-Roman"/>
          <w:b/>
          <w:sz w:val="24"/>
          <w:szCs w:val="24"/>
        </w:rPr>
        <w:t>ípad</w:t>
      </w:r>
      <w:r w:rsidR="006A48DE">
        <w:rPr>
          <w:rFonts w:cs="TTFFAC4190t00"/>
          <w:b/>
          <w:sz w:val="24"/>
          <w:szCs w:val="24"/>
        </w:rPr>
        <w:t>ě</w:t>
      </w:r>
      <w:r w:rsidRPr="0033236F">
        <w:rPr>
          <w:rFonts w:cs="Times-Roman"/>
          <w:b/>
          <w:sz w:val="24"/>
          <w:szCs w:val="24"/>
        </w:rPr>
        <w:t>, že si zákonný zástupce pro dít</w:t>
      </w:r>
      <w:r w:rsidR="00932C7D" w:rsidRPr="0033236F">
        <w:rPr>
          <w:rFonts w:cs="TTFFAC4190t00"/>
          <w:b/>
          <w:sz w:val="24"/>
          <w:szCs w:val="24"/>
        </w:rPr>
        <w:t>ě</w:t>
      </w:r>
      <w:r w:rsidR="00447ADD">
        <w:rPr>
          <w:rFonts w:cs="TTFFAC4190t00"/>
          <w:b/>
          <w:sz w:val="24"/>
          <w:szCs w:val="24"/>
        </w:rPr>
        <w:t xml:space="preserve"> </w:t>
      </w:r>
      <w:r w:rsidRPr="0033236F">
        <w:rPr>
          <w:rFonts w:cs="Times-Roman"/>
          <w:b/>
          <w:sz w:val="24"/>
          <w:szCs w:val="24"/>
        </w:rPr>
        <w:t>nep</w:t>
      </w:r>
      <w:r w:rsidR="00932C7D" w:rsidRPr="0033236F">
        <w:rPr>
          <w:rFonts w:cs="TTFFAC4190t00"/>
          <w:b/>
          <w:sz w:val="24"/>
          <w:szCs w:val="24"/>
        </w:rPr>
        <w:t>ř</w:t>
      </w:r>
      <w:r w:rsidRPr="0033236F">
        <w:rPr>
          <w:rFonts w:cs="Times-Roman"/>
          <w:b/>
          <w:sz w:val="24"/>
          <w:szCs w:val="24"/>
        </w:rPr>
        <w:t>ijde: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a) Škola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ehodnotí zdravotní stav žáka a je v její kompetenci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ivolání léka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ské služby, </w:t>
      </w:r>
      <w:r w:rsidRPr="00932C7D">
        <w:rPr>
          <w:rFonts w:cs="Times-Roman"/>
          <w:sz w:val="24"/>
          <w:szCs w:val="24"/>
        </w:rPr>
        <w:t>zákonný zástupce je o postupu p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edem informován. </w:t>
      </w:r>
      <w:r w:rsidRPr="00932C7D">
        <w:rPr>
          <w:rFonts w:cs="Times-Roman"/>
          <w:sz w:val="24"/>
          <w:szCs w:val="24"/>
        </w:rPr>
        <w:t>Pedagogický pracovník a výchovný poradce/školní metodik prevence vyhotoví zápis o pr</w:t>
      </w:r>
      <w:r w:rsidR="00932C7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b</w:t>
      </w:r>
      <w:r w:rsidR="00932C7D">
        <w:rPr>
          <w:rFonts w:cs="TTFFAC4190t00"/>
          <w:sz w:val="24"/>
          <w:szCs w:val="24"/>
        </w:rPr>
        <w:t>ě</w:t>
      </w:r>
      <w:r w:rsidR="00932C7D">
        <w:rPr>
          <w:rFonts w:cs="Times-Roman"/>
          <w:sz w:val="24"/>
          <w:szCs w:val="24"/>
        </w:rPr>
        <w:t xml:space="preserve">hu </w:t>
      </w:r>
      <w:r w:rsidRPr="00932C7D">
        <w:rPr>
          <w:rFonts w:cs="Times-Roman"/>
          <w:sz w:val="24"/>
          <w:szCs w:val="24"/>
        </w:rPr>
        <w:t>celého p</w:t>
      </w:r>
      <w:r w:rsidR="00932C7D">
        <w:rPr>
          <w:rFonts w:cs="TTFFAC4190t00"/>
          <w:sz w:val="24"/>
          <w:szCs w:val="24"/>
        </w:rPr>
        <w:t>ř</w:t>
      </w:r>
      <w:r w:rsidR="00932C7D">
        <w:rPr>
          <w:rFonts w:cs="Times-Roman"/>
          <w:sz w:val="24"/>
          <w:szCs w:val="24"/>
        </w:rPr>
        <w:t xml:space="preserve">ípadu. </w:t>
      </w:r>
      <w:r w:rsidRPr="00932C7D">
        <w:rPr>
          <w:rFonts w:cs="Times-Roman"/>
          <w:sz w:val="24"/>
          <w:szCs w:val="24"/>
        </w:rPr>
        <w:t>Žák, který prokazateln</w:t>
      </w:r>
      <w:r w:rsidR="00932C7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 xml:space="preserve">zneužíval omamnou látku v areálu školy a tím porušil školní </w:t>
      </w:r>
      <w:r w:rsidRPr="00932C7D">
        <w:rPr>
          <w:rFonts w:cs="TTFFAC4190t00"/>
          <w:sz w:val="24"/>
          <w:szCs w:val="24"/>
        </w:rPr>
        <w:t>r</w:t>
      </w:r>
      <w:r w:rsidR="00932C7D">
        <w:rPr>
          <w:rFonts w:cs="Times-Roman"/>
          <w:sz w:val="24"/>
          <w:szCs w:val="24"/>
        </w:rPr>
        <w:t xml:space="preserve">ád, bude </w:t>
      </w:r>
      <w:r w:rsidRPr="00932C7D">
        <w:rPr>
          <w:rFonts w:cs="Times-Roman"/>
          <w:sz w:val="24"/>
          <w:szCs w:val="24"/>
        </w:rPr>
        <w:t>káze</w:t>
      </w:r>
      <w:r w:rsidR="00932C7D">
        <w:rPr>
          <w:rFonts w:cs="TTFFAC4190t00"/>
          <w:sz w:val="24"/>
          <w:szCs w:val="24"/>
        </w:rPr>
        <w:t>ň</w:t>
      </w:r>
      <w:r w:rsidR="00932C7D">
        <w:rPr>
          <w:rFonts w:cs="Times-Roman"/>
          <w:sz w:val="24"/>
          <w:szCs w:val="24"/>
        </w:rPr>
        <w:t xml:space="preserve">sky potrestán. </w:t>
      </w:r>
      <w:r w:rsidRPr="00932C7D">
        <w:rPr>
          <w:rFonts w:cs="Times-Roman"/>
          <w:sz w:val="24"/>
          <w:szCs w:val="24"/>
        </w:rPr>
        <w:t>Škola pozve nejrychlejší cestou zákonné zástupce tohoto žáka k jednání se školou</w:t>
      </w:r>
      <w:r w:rsidR="00B50558">
        <w:rPr>
          <w:rFonts w:cs="Times-Roman"/>
          <w:sz w:val="24"/>
          <w:szCs w:val="24"/>
        </w:rPr>
        <w:t xml:space="preserve"> - </w:t>
      </w:r>
      <w:r w:rsidRPr="00932C7D">
        <w:rPr>
          <w:rFonts w:cs="Times-Roman"/>
          <w:sz w:val="24"/>
          <w:szCs w:val="24"/>
        </w:rPr>
        <w:t>zodpovídá t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 u</w:t>
      </w:r>
      <w:r w:rsidR="00932C7D">
        <w:rPr>
          <w:rFonts w:cs="TTFFAC4190t00"/>
          <w:sz w:val="24"/>
          <w:szCs w:val="24"/>
        </w:rPr>
        <w:t>č</w:t>
      </w:r>
      <w:r w:rsidR="00932C7D">
        <w:rPr>
          <w:rFonts w:cs="Times-Roman"/>
          <w:sz w:val="24"/>
          <w:szCs w:val="24"/>
        </w:rPr>
        <w:t xml:space="preserve">itel žáka. </w:t>
      </w:r>
      <w:r w:rsidRPr="00932C7D">
        <w:rPr>
          <w:rFonts w:cs="Times-Roman"/>
          <w:sz w:val="24"/>
          <w:szCs w:val="24"/>
        </w:rPr>
        <w:t>Zákonní zástu</w:t>
      </w:r>
      <w:r w:rsidR="00932C7D">
        <w:rPr>
          <w:rFonts w:cs="Times-Roman"/>
          <w:sz w:val="24"/>
          <w:szCs w:val="24"/>
        </w:rPr>
        <w:t>pci jsou seznámeni se všemi skut</w:t>
      </w:r>
      <w:r w:rsidRPr="00932C7D">
        <w:rPr>
          <w:rFonts w:cs="Times-Roman"/>
          <w:sz w:val="24"/>
          <w:szCs w:val="24"/>
        </w:rPr>
        <w:t>e</w:t>
      </w:r>
      <w:r w:rsidR="00932C7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nostmi p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 xml:space="preserve">ípadu, porušení školního </w:t>
      </w:r>
      <w:r w:rsidRPr="00932C7D">
        <w:rPr>
          <w:rFonts w:cs="TTFFAC4190t00"/>
          <w:sz w:val="24"/>
          <w:szCs w:val="24"/>
        </w:rPr>
        <w:t>r</w:t>
      </w:r>
      <w:r w:rsidR="00932C7D">
        <w:rPr>
          <w:rFonts w:cs="Times-Roman"/>
          <w:sz w:val="24"/>
          <w:szCs w:val="24"/>
        </w:rPr>
        <w:t xml:space="preserve">ádu školy, </w:t>
      </w:r>
      <w:r w:rsidRPr="00932C7D">
        <w:rPr>
          <w:rFonts w:cs="Times-Roman"/>
          <w:sz w:val="24"/>
          <w:szCs w:val="24"/>
        </w:rPr>
        <w:t>návrh výchovného opat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ení, který schválila a doporu</w:t>
      </w:r>
      <w:r w:rsidR="00932C7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ila pedagogická rada. Škola doporu</w:t>
      </w:r>
      <w:r w:rsidR="00932C7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í zák.</w:t>
      </w:r>
      <w:r w:rsidR="00447ADD">
        <w:rPr>
          <w:rFonts w:cs="Times-Roman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zástupc</w:t>
      </w:r>
      <w:r w:rsidR="00932C7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m žáka specializovanou pomoc odborník</w:t>
      </w:r>
      <w:r w:rsidR="00932C7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. Škola vyhotoví dva</w:t>
      </w:r>
      <w:r w:rsidR="00932C7D">
        <w:rPr>
          <w:rFonts w:cs="Times-Roman"/>
          <w:sz w:val="24"/>
          <w:szCs w:val="24"/>
        </w:rPr>
        <w:t xml:space="preserve"> zápisy z jednání (jeden obdrží </w:t>
      </w:r>
      <w:r w:rsidRPr="00932C7D">
        <w:rPr>
          <w:rFonts w:cs="Times-Roman"/>
          <w:sz w:val="24"/>
          <w:szCs w:val="24"/>
        </w:rPr>
        <w:t>zák. zástupci, druhý z</w:t>
      </w:r>
      <w:r w:rsidR="00932C7D">
        <w:rPr>
          <w:rFonts w:cs="TTFFAC4190t00"/>
          <w:sz w:val="24"/>
          <w:szCs w:val="24"/>
        </w:rPr>
        <w:t>ůs</w:t>
      </w:r>
      <w:r w:rsidRPr="00932C7D">
        <w:rPr>
          <w:rFonts w:cs="Times-Roman"/>
          <w:sz w:val="24"/>
          <w:szCs w:val="24"/>
        </w:rPr>
        <w:t>tane uložen ve škole). Škola nabídne zák. zástupc</w:t>
      </w:r>
      <w:r w:rsidR="00932C7D">
        <w:rPr>
          <w:rFonts w:cs="TTFFAC4190t00"/>
          <w:sz w:val="24"/>
          <w:szCs w:val="24"/>
        </w:rPr>
        <w:t>ů</w:t>
      </w:r>
      <w:r w:rsidR="00932C7D">
        <w:rPr>
          <w:rFonts w:cs="Times-Roman"/>
          <w:sz w:val="24"/>
          <w:szCs w:val="24"/>
        </w:rPr>
        <w:t xml:space="preserve">m pomoc – monitorování, </w:t>
      </w:r>
      <w:r w:rsidRPr="00932C7D">
        <w:rPr>
          <w:rFonts w:cs="Times-Roman"/>
          <w:sz w:val="24"/>
          <w:szCs w:val="24"/>
        </w:rPr>
        <w:t>pravidelné sch</w:t>
      </w:r>
      <w:r w:rsidR="00932C7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zky rodi</w:t>
      </w:r>
      <w:r w:rsidR="00932C7D">
        <w:rPr>
          <w:rFonts w:cs="TTFFAC4190t00"/>
          <w:sz w:val="24"/>
          <w:szCs w:val="24"/>
        </w:rPr>
        <w:t>čů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s t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ídním u</w:t>
      </w:r>
      <w:r w:rsidR="00932C7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itelem, ŠMP, VP zodpovídá t</w:t>
      </w:r>
      <w:r w:rsidR="00932C7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 u</w:t>
      </w:r>
      <w:r w:rsidR="00932C7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 žáka.</w:t>
      </w:r>
    </w:p>
    <w:p w:rsidR="0033236F" w:rsidRPr="00932C7D" w:rsidRDefault="0033236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2F41DB" w:rsidRPr="0033236F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b/>
          <w:sz w:val="24"/>
          <w:szCs w:val="24"/>
        </w:rPr>
      </w:pPr>
      <w:r w:rsidRPr="0033236F">
        <w:rPr>
          <w:rFonts w:cs="Times-Roman"/>
          <w:b/>
          <w:sz w:val="24"/>
          <w:szCs w:val="24"/>
        </w:rPr>
        <w:t>Pou</w:t>
      </w:r>
      <w:r w:rsidR="00321AA2" w:rsidRPr="0033236F">
        <w:rPr>
          <w:rFonts w:cs="TTFFAC4190t00"/>
          <w:b/>
          <w:sz w:val="24"/>
          <w:szCs w:val="24"/>
        </w:rPr>
        <w:t>č</w:t>
      </w:r>
      <w:r w:rsidRPr="0033236F">
        <w:rPr>
          <w:rFonts w:cs="Times-Roman"/>
          <w:b/>
          <w:sz w:val="24"/>
          <w:szCs w:val="24"/>
        </w:rPr>
        <w:t>ení žák</w:t>
      </w:r>
      <w:r w:rsidR="00B50558">
        <w:rPr>
          <w:rFonts w:cs="TTFFAC4190t00"/>
          <w:b/>
          <w:sz w:val="24"/>
          <w:szCs w:val="24"/>
        </w:rPr>
        <w:t>ů</w:t>
      </w:r>
      <w:r w:rsidR="00447ADD">
        <w:rPr>
          <w:rFonts w:cs="TTFFAC4190t00"/>
          <w:b/>
          <w:sz w:val="24"/>
          <w:szCs w:val="24"/>
        </w:rPr>
        <w:t xml:space="preserve"> </w:t>
      </w:r>
      <w:r w:rsidRPr="0033236F">
        <w:rPr>
          <w:rFonts w:cs="Times-Roman"/>
          <w:b/>
          <w:sz w:val="24"/>
          <w:szCs w:val="24"/>
        </w:rPr>
        <w:t>a zákonných zástupc</w:t>
      </w:r>
      <w:r w:rsidR="00321AA2" w:rsidRPr="0033236F">
        <w:rPr>
          <w:rFonts w:cs="TTFFAC4190t00"/>
          <w:b/>
          <w:sz w:val="24"/>
          <w:szCs w:val="24"/>
        </w:rPr>
        <w:t>ů</w:t>
      </w:r>
      <w:r w:rsidR="00B50558">
        <w:rPr>
          <w:rFonts w:cs="Times-Roman"/>
          <w:b/>
          <w:sz w:val="24"/>
          <w:szCs w:val="24"/>
        </w:rPr>
        <w:t xml:space="preserve"> t</w:t>
      </w:r>
      <w:r w:rsidR="0033236F" w:rsidRPr="0033236F">
        <w:rPr>
          <w:rFonts w:cs="TTFFAC4190t00"/>
          <w:b/>
          <w:sz w:val="24"/>
          <w:szCs w:val="24"/>
        </w:rPr>
        <w:t>ř</w:t>
      </w:r>
      <w:r w:rsidRPr="0033236F">
        <w:rPr>
          <w:rFonts w:cs="Times-Roman"/>
          <w:b/>
          <w:sz w:val="24"/>
          <w:szCs w:val="24"/>
        </w:rPr>
        <w:t>ídním u</w:t>
      </w:r>
      <w:r w:rsidR="0033236F" w:rsidRPr="0033236F">
        <w:rPr>
          <w:rFonts w:cs="TTFFAC4190t00"/>
          <w:b/>
          <w:sz w:val="24"/>
          <w:szCs w:val="24"/>
        </w:rPr>
        <w:t>č</w:t>
      </w:r>
      <w:r w:rsidRPr="0033236F">
        <w:rPr>
          <w:rFonts w:cs="Times-Roman"/>
          <w:b/>
          <w:sz w:val="24"/>
          <w:szCs w:val="24"/>
        </w:rPr>
        <w:t>itelem:</w:t>
      </w:r>
    </w:p>
    <w:p w:rsidR="002F41DB" w:rsidRPr="00932C7D" w:rsidRDefault="0033236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 xml:space="preserve"> - </w:t>
      </w:r>
      <w:r w:rsidR="002F41DB" w:rsidRPr="00932C7D">
        <w:rPr>
          <w:rFonts w:cs="Times-Roman"/>
          <w:sz w:val="24"/>
          <w:szCs w:val="24"/>
        </w:rPr>
        <w:t>Žáci jsou obecnou formou seznámeni s p</w:t>
      </w:r>
      <w:r>
        <w:rPr>
          <w:rFonts w:cs="TTFFAC4190t00"/>
          <w:sz w:val="24"/>
          <w:szCs w:val="24"/>
        </w:rPr>
        <w:t>ř</w:t>
      </w:r>
      <w:r w:rsidR="002F41DB" w:rsidRPr="00932C7D">
        <w:rPr>
          <w:rFonts w:cs="Times-Roman"/>
          <w:sz w:val="24"/>
          <w:szCs w:val="24"/>
        </w:rPr>
        <w:t>ípadem a upozorn</w:t>
      </w:r>
      <w:r>
        <w:rPr>
          <w:rFonts w:cs="TTFFAC4190t00"/>
          <w:sz w:val="24"/>
          <w:szCs w:val="24"/>
        </w:rPr>
        <w:t>ě</w:t>
      </w:r>
      <w:r>
        <w:rPr>
          <w:rFonts w:cs="Times-Roman"/>
          <w:sz w:val="24"/>
          <w:szCs w:val="24"/>
        </w:rPr>
        <w:t xml:space="preserve">ni na závažnost držení, </w:t>
      </w:r>
      <w:r w:rsidR="002F41DB" w:rsidRPr="00932C7D">
        <w:rPr>
          <w:rFonts w:cs="Times-Roman"/>
          <w:sz w:val="24"/>
          <w:szCs w:val="24"/>
        </w:rPr>
        <w:t>p</w:t>
      </w:r>
      <w:r>
        <w:rPr>
          <w:rFonts w:cs="TTFFAC4190t00"/>
          <w:sz w:val="24"/>
          <w:szCs w:val="24"/>
        </w:rPr>
        <w:t>ř</w:t>
      </w:r>
      <w:r w:rsidR="002F41DB" w:rsidRPr="00932C7D">
        <w:rPr>
          <w:rFonts w:cs="Times-Roman"/>
          <w:sz w:val="24"/>
          <w:szCs w:val="24"/>
        </w:rPr>
        <w:t>echovávání a užívání návykové látky a to nejen v areálu školy. T</w:t>
      </w:r>
      <w:r>
        <w:rPr>
          <w:rFonts w:cs="TTFFAC4190t00"/>
          <w:sz w:val="24"/>
          <w:szCs w:val="24"/>
        </w:rPr>
        <w:t>ř</w:t>
      </w:r>
      <w:r>
        <w:rPr>
          <w:rFonts w:cs="Times-Roman"/>
          <w:sz w:val="24"/>
          <w:szCs w:val="24"/>
        </w:rPr>
        <w:t>ída</w:t>
      </w:r>
      <w:r w:rsidR="00B61EF1">
        <w:rPr>
          <w:rFonts w:cs="Times-Roman"/>
          <w:sz w:val="24"/>
          <w:szCs w:val="24"/>
        </w:rPr>
        <w:t>,</w:t>
      </w:r>
      <w:r>
        <w:rPr>
          <w:rFonts w:cs="Times-Roman"/>
          <w:sz w:val="24"/>
          <w:szCs w:val="24"/>
        </w:rPr>
        <w:t xml:space="preserve"> v níž se problém objevil</w:t>
      </w:r>
      <w:r w:rsidR="00B61EF1">
        <w:rPr>
          <w:rFonts w:cs="Times-Roman"/>
          <w:sz w:val="24"/>
          <w:szCs w:val="24"/>
        </w:rPr>
        <w:t>,</w:t>
      </w:r>
      <w:r w:rsidR="00447ADD">
        <w:rPr>
          <w:rFonts w:cs="Times-Roman"/>
          <w:sz w:val="24"/>
          <w:szCs w:val="24"/>
        </w:rPr>
        <w:t xml:space="preserve"> </w:t>
      </w:r>
      <w:r w:rsidR="002F41DB" w:rsidRPr="00932C7D">
        <w:rPr>
          <w:rFonts w:cs="Times-Roman"/>
          <w:sz w:val="24"/>
          <w:szCs w:val="24"/>
        </w:rPr>
        <w:t>bude pracovat s odborníky – primární prevence, sekundární prevence.</w:t>
      </w:r>
    </w:p>
    <w:p w:rsidR="002F41DB" w:rsidRPr="00932C7D" w:rsidRDefault="0033236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Symbol"/>
          <w:sz w:val="24"/>
          <w:szCs w:val="24"/>
        </w:rPr>
        <w:t>- Z</w:t>
      </w:r>
      <w:r w:rsidR="002F41DB" w:rsidRPr="00932C7D">
        <w:rPr>
          <w:rFonts w:cs="Times-Roman"/>
          <w:sz w:val="24"/>
          <w:szCs w:val="24"/>
        </w:rPr>
        <w:t>ákonní zástupci jsou na t</w:t>
      </w:r>
      <w:r>
        <w:rPr>
          <w:rFonts w:cs="TTFFAC4190t00"/>
          <w:sz w:val="24"/>
          <w:szCs w:val="24"/>
        </w:rPr>
        <w:t>ř</w:t>
      </w:r>
      <w:r w:rsidR="002F41DB" w:rsidRPr="00932C7D">
        <w:rPr>
          <w:rFonts w:cs="Times-Roman"/>
          <w:sz w:val="24"/>
          <w:szCs w:val="24"/>
        </w:rPr>
        <w:t>ídní sch</w:t>
      </w:r>
      <w:r>
        <w:rPr>
          <w:rFonts w:cs="TTFFAC4190t00"/>
          <w:sz w:val="24"/>
          <w:szCs w:val="24"/>
        </w:rPr>
        <w:t>ů</w:t>
      </w:r>
      <w:r w:rsidR="002F41DB" w:rsidRPr="00932C7D">
        <w:rPr>
          <w:rFonts w:cs="Times-Roman"/>
          <w:sz w:val="24"/>
          <w:szCs w:val="24"/>
        </w:rPr>
        <w:t>zce seznámeni s ú</w:t>
      </w:r>
      <w:r>
        <w:rPr>
          <w:rFonts w:cs="TTFFAC4190t00"/>
          <w:sz w:val="24"/>
          <w:szCs w:val="24"/>
        </w:rPr>
        <w:t>č</w:t>
      </w:r>
      <w:r w:rsidR="002F41DB" w:rsidRPr="00932C7D">
        <w:rPr>
          <w:rFonts w:cs="Times-Roman"/>
          <w:sz w:val="24"/>
          <w:szCs w:val="24"/>
        </w:rPr>
        <w:t>inky a p</w:t>
      </w:r>
      <w:r>
        <w:rPr>
          <w:rFonts w:cs="TTFFAC4190t00"/>
          <w:sz w:val="24"/>
          <w:szCs w:val="24"/>
        </w:rPr>
        <w:t>ř</w:t>
      </w:r>
      <w:r w:rsidR="002F41DB" w:rsidRPr="00932C7D">
        <w:rPr>
          <w:rFonts w:cs="Times-Roman"/>
          <w:sz w:val="24"/>
          <w:szCs w:val="24"/>
        </w:rPr>
        <w:t>íznaky užití návykových látek</w:t>
      </w:r>
    </w:p>
    <w:p w:rsidR="002F41DB" w:rsidRPr="0033236F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lastRenderedPageBreak/>
        <w:t>dít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te; jak se škola k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ípadu postaví; jak bude pracovat s rizikovou t</w:t>
      </w:r>
      <w:r w:rsidR="0033236F">
        <w:rPr>
          <w:rFonts w:cs="TTFFAC4190t00"/>
          <w:sz w:val="24"/>
          <w:szCs w:val="24"/>
        </w:rPr>
        <w:t>ř</w:t>
      </w:r>
      <w:r w:rsidR="0033236F">
        <w:rPr>
          <w:rFonts w:cs="Times-Roman"/>
          <w:sz w:val="24"/>
          <w:szCs w:val="24"/>
        </w:rPr>
        <w:t xml:space="preserve">ídou v preventivní oblasti. </w:t>
      </w:r>
      <w:r w:rsidRPr="00932C7D">
        <w:rPr>
          <w:rFonts w:cs="Times-Roman"/>
          <w:sz w:val="24"/>
          <w:szCs w:val="24"/>
        </w:rPr>
        <w:t>Zák. zástupci jsou vybídnuti ke spolupráci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 výskytu sociáln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="0033236F">
        <w:rPr>
          <w:rFonts w:cs="Times-Roman"/>
          <w:sz w:val="24"/>
          <w:szCs w:val="24"/>
        </w:rPr>
        <w:t xml:space="preserve">nežádoucího chování; jsou </w:t>
      </w:r>
      <w:r w:rsidRPr="00932C7D">
        <w:rPr>
          <w:rFonts w:cs="Times-Roman"/>
          <w:sz w:val="24"/>
          <w:szCs w:val="24"/>
        </w:rPr>
        <w:t>seznámeni s náplní práce a konzulta</w:t>
      </w:r>
      <w:r w:rsidR="0033236F">
        <w:rPr>
          <w:rFonts w:cs="TTFFAC4190t00"/>
          <w:sz w:val="24"/>
          <w:szCs w:val="24"/>
        </w:rPr>
        <w:t>č</w:t>
      </w:r>
      <w:r w:rsidR="0033236F">
        <w:rPr>
          <w:rFonts w:cs="Times-Roman"/>
          <w:sz w:val="24"/>
          <w:szCs w:val="24"/>
        </w:rPr>
        <w:t xml:space="preserve">ními hodinami </w:t>
      </w:r>
      <w:r w:rsidRPr="00932C7D">
        <w:rPr>
          <w:rFonts w:cs="Times-Roman"/>
          <w:sz w:val="24"/>
          <w:szCs w:val="24"/>
        </w:rPr>
        <w:t>ŠMP. Jsou seznámeni s tím, že dít</w:t>
      </w:r>
      <w:r w:rsidR="0033236F">
        <w:rPr>
          <w:rFonts w:cs="TTFFAC4190t00"/>
          <w:sz w:val="24"/>
          <w:szCs w:val="24"/>
        </w:rPr>
        <w:t>ě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 xml:space="preserve">pod vlivem návykové látky ve škole porušuje </w:t>
      </w:r>
      <w:r w:rsidR="00B61EF1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ád školy.</w:t>
      </w:r>
    </w:p>
    <w:p w:rsidR="0033236F" w:rsidRPr="00932C7D" w:rsidRDefault="0033236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32"/>
          <w:szCs w:val="32"/>
        </w:rPr>
      </w:pPr>
    </w:p>
    <w:p w:rsidR="002F41DB" w:rsidRDefault="002F41DB" w:rsidP="00DF76FF">
      <w:pPr>
        <w:autoSpaceDE w:val="0"/>
        <w:autoSpaceDN w:val="0"/>
        <w:adjustRightInd w:val="0"/>
        <w:spacing w:after="0" w:line="240" w:lineRule="auto"/>
        <w:jc w:val="center"/>
        <w:rPr>
          <w:rFonts w:cs="Times-Bold"/>
          <w:b/>
          <w:bCs/>
          <w:sz w:val="32"/>
          <w:szCs w:val="32"/>
        </w:rPr>
      </w:pPr>
      <w:r w:rsidRPr="00B50558">
        <w:rPr>
          <w:rFonts w:cs="Times-Bold"/>
          <w:b/>
          <w:bCs/>
          <w:sz w:val="32"/>
          <w:szCs w:val="32"/>
        </w:rPr>
        <w:t>Postup školy p</w:t>
      </w:r>
      <w:r w:rsidR="0033236F" w:rsidRPr="00B50558">
        <w:rPr>
          <w:rFonts w:cs="TTFFAC53C8t00"/>
          <w:b/>
          <w:sz w:val="32"/>
          <w:szCs w:val="32"/>
        </w:rPr>
        <w:t>ř</w:t>
      </w:r>
      <w:r w:rsidRPr="00B50558">
        <w:rPr>
          <w:rFonts w:cs="Times-Bold"/>
          <w:b/>
          <w:bCs/>
          <w:sz w:val="32"/>
          <w:szCs w:val="32"/>
        </w:rPr>
        <w:t>i fyzickém napadení mezi žáky</w:t>
      </w:r>
    </w:p>
    <w:p w:rsidR="00DF76FF" w:rsidRPr="00B50558" w:rsidRDefault="00DF76FF" w:rsidP="00DF76FF">
      <w:pPr>
        <w:autoSpaceDE w:val="0"/>
        <w:autoSpaceDN w:val="0"/>
        <w:adjustRightInd w:val="0"/>
        <w:spacing w:after="0" w:line="240" w:lineRule="auto"/>
        <w:jc w:val="center"/>
        <w:rPr>
          <w:rFonts w:cs="Times-Bold"/>
          <w:b/>
          <w:bCs/>
          <w:sz w:val="32"/>
          <w:szCs w:val="32"/>
        </w:rPr>
      </w:pP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Tento pokyn nám ur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uje, jak postupovat v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, když dojde k fyzické poty</w:t>
      </w:r>
      <w:r w:rsidR="0033236F">
        <w:rPr>
          <w:rFonts w:cs="TTFFAC4190t00"/>
          <w:sz w:val="24"/>
          <w:szCs w:val="24"/>
        </w:rPr>
        <w:t>č</w:t>
      </w:r>
      <w:r w:rsidR="0033236F">
        <w:rPr>
          <w:rFonts w:cs="Times-Roman"/>
          <w:sz w:val="24"/>
          <w:szCs w:val="24"/>
        </w:rPr>
        <w:t xml:space="preserve">ce mezi žáky (bitka, </w:t>
      </w:r>
      <w:r w:rsidRPr="00932C7D">
        <w:rPr>
          <w:rFonts w:cs="Times-Roman"/>
          <w:sz w:val="24"/>
          <w:szCs w:val="24"/>
        </w:rPr>
        <w:t>fyzické napadení) a to v pr</w:t>
      </w:r>
      <w:r w:rsidR="0033236F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b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hu,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 i po vyu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 xml:space="preserve">ování, kdy bude pedagogický pracovník, </w:t>
      </w:r>
      <w:r w:rsidR="0033236F">
        <w:rPr>
          <w:rFonts w:cs="TTFFAC4190t00"/>
          <w:sz w:val="24"/>
          <w:szCs w:val="24"/>
        </w:rPr>
        <w:t>č</w:t>
      </w:r>
      <w:r w:rsidR="0033236F">
        <w:rPr>
          <w:rFonts w:cs="Times-Roman"/>
          <w:sz w:val="24"/>
          <w:szCs w:val="24"/>
        </w:rPr>
        <w:t xml:space="preserve">i jiný </w:t>
      </w:r>
      <w:r w:rsidRPr="00932C7D">
        <w:rPr>
          <w:rFonts w:cs="Times-Roman"/>
          <w:sz w:val="24"/>
          <w:szCs w:val="24"/>
        </w:rPr>
        <w:t>zam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stnanec školy upozorn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n napadeným nebo ú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astníky incidentu o této skute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nost</w:t>
      </w:r>
      <w:r w:rsidR="0033236F">
        <w:rPr>
          <w:rFonts w:cs="Times-Roman"/>
          <w:sz w:val="24"/>
          <w:szCs w:val="24"/>
        </w:rPr>
        <w:t>i</w:t>
      </w:r>
      <w:r w:rsidRPr="00932C7D">
        <w:rPr>
          <w:rFonts w:cs="Times-Roman"/>
          <w:sz w:val="24"/>
          <w:szCs w:val="24"/>
        </w:rPr>
        <w:t>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 xml:space="preserve">1. Dojde-li mezi žáky k fyzickému napadení, situaci 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eší ten pedagogický pracovník, který byl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incidentu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ítomen, konal v danou dobu (na stejném míst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) d</w:t>
      </w:r>
      <w:r w:rsidR="0033236F">
        <w:rPr>
          <w:rFonts w:cs="Times-Roman"/>
          <w:sz w:val="24"/>
          <w:szCs w:val="24"/>
        </w:rPr>
        <w:t xml:space="preserve">ozor nebo ten, kterému bylo vše </w:t>
      </w:r>
      <w:r w:rsidRPr="00932C7D">
        <w:rPr>
          <w:rFonts w:cs="Times-Roman"/>
          <w:sz w:val="24"/>
          <w:szCs w:val="24"/>
        </w:rPr>
        <w:t>nahlášeno.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2. Na základ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vážnosti a form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napadení, koná pracovník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íslušná opat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ení.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a) zajistí odd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lení agresora</w:t>
      </w:r>
      <w:r w:rsidR="00A11BBE">
        <w:rPr>
          <w:rFonts w:cs="Times-Roman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(</w:t>
      </w:r>
      <w:r w:rsidR="0033236F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) od napadeného (</w:t>
      </w:r>
      <w:proofErr w:type="spellStart"/>
      <w:r w:rsidRPr="00932C7D">
        <w:rPr>
          <w:rFonts w:cs="Times-Roman"/>
          <w:sz w:val="24"/>
          <w:szCs w:val="24"/>
        </w:rPr>
        <w:t>ných</w:t>
      </w:r>
      <w:proofErr w:type="spellEnd"/>
      <w:r w:rsidRPr="00932C7D">
        <w:rPr>
          <w:rFonts w:cs="Times-Roman"/>
          <w:sz w:val="24"/>
          <w:szCs w:val="24"/>
        </w:rPr>
        <w:t>);</w:t>
      </w:r>
      <w:bookmarkStart w:id="0" w:name="_GoBack"/>
      <w:bookmarkEnd w:id="0"/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b) prošet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inu vzniku problému od ú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astník</w:t>
      </w:r>
      <w:r w:rsidR="00A11BBE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, vyslechne všechny strany;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c) pedagogický pracovník posoudí závažnost situace a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</w:t>
      </w:r>
      <w:r w:rsidR="0033236F">
        <w:rPr>
          <w:rFonts w:cs="Times-Roman"/>
          <w:sz w:val="24"/>
          <w:szCs w:val="24"/>
        </w:rPr>
        <w:t xml:space="preserve">dnou fyzickou újmu poškozeného, </w:t>
      </w:r>
      <w:r w:rsidRPr="00932C7D">
        <w:rPr>
          <w:rFonts w:cs="Times-Roman"/>
          <w:sz w:val="24"/>
          <w:szCs w:val="24"/>
        </w:rPr>
        <w:t>pop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.</w:t>
      </w:r>
      <w:r w:rsidR="00447ADD">
        <w:rPr>
          <w:rFonts w:cs="Times-Roman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agresora (poran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ní, poškození zdraví, možné pozd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jší následky – ot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es mozku apod.).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- V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</w:t>
      </w:r>
      <w:r w:rsidR="006A48DE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 xml:space="preserve">, že se </w:t>
      </w:r>
      <w:r w:rsidRPr="00932C7D">
        <w:rPr>
          <w:rFonts w:cs="Times-Bold"/>
          <w:b/>
          <w:bCs/>
          <w:sz w:val="24"/>
          <w:szCs w:val="24"/>
        </w:rPr>
        <w:t xml:space="preserve">nejedná </w:t>
      </w:r>
      <w:r w:rsidRPr="00932C7D">
        <w:rPr>
          <w:rFonts w:cs="Times-Roman"/>
          <w:sz w:val="24"/>
          <w:szCs w:val="24"/>
        </w:rPr>
        <w:t>o závažné zran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 xml:space="preserve">ní, 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 poškození zdraví žák</w:t>
      </w:r>
      <w:r w:rsidRPr="00932C7D">
        <w:rPr>
          <w:rFonts w:cs="TTFFAC4190t00"/>
          <w:sz w:val="24"/>
          <w:szCs w:val="24"/>
        </w:rPr>
        <w:t>u</w:t>
      </w:r>
      <w:r w:rsidR="0033236F">
        <w:rPr>
          <w:rFonts w:cs="Times-Roman"/>
          <w:sz w:val="24"/>
          <w:szCs w:val="24"/>
        </w:rPr>
        <w:t xml:space="preserve">, pedagogický pracovník </w:t>
      </w:r>
      <w:r w:rsidRPr="00932C7D">
        <w:rPr>
          <w:rFonts w:cs="Times-Roman"/>
          <w:sz w:val="24"/>
          <w:szCs w:val="24"/>
        </w:rPr>
        <w:t>provede na míst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 xml:space="preserve">vhodné </w:t>
      </w:r>
      <w:r w:rsidRPr="00932C7D">
        <w:rPr>
          <w:rFonts w:cs="Times-Italic"/>
          <w:i/>
          <w:iCs/>
          <w:sz w:val="24"/>
          <w:szCs w:val="24"/>
        </w:rPr>
        <w:t>výchovné opat</w:t>
      </w:r>
      <w:r w:rsidR="0033236F">
        <w:rPr>
          <w:rFonts w:cs="TTFFAC5910t00"/>
          <w:sz w:val="24"/>
          <w:szCs w:val="24"/>
        </w:rPr>
        <w:t>ř</w:t>
      </w:r>
      <w:r w:rsidRPr="00932C7D">
        <w:rPr>
          <w:rFonts w:cs="Times-Italic"/>
          <w:i/>
          <w:iCs/>
          <w:sz w:val="24"/>
          <w:szCs w:val="24"/>
        </w:rPr>
        <w:t xml:space="preserve">ení </w:t>
      </w:r>
      <w:r w:rsidRPr="00932C7D">
        <w:rPr>
          <w:rFonts w:cs="Times-Roman"/>
          <w:sz w:val="24"/>
          <w:szCs w:val="24"/>
        </w:rPr>
        <w:t>(oznámení zákonným zástupc</w:t>
      </w:r>
      <w:r w:rsidR="0033236F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m prost</w:t>
      </w:r>
      <w:r w:rsidR="0033236F">
        <w:rPr>
          <w:rFonts w:cs="TTFFAC4190t00"/>
          <w:sz w:val="24"/>
          <w:szCs w:val="24"/>
        </w:rPr>
        <w:t>ř</w:t>
      </w:r>
      <w:r w:rsidR="0033236F">
        <w:rPr>
          <w:rFonts w:cs="Times-Roman"/>
          <w:sz w:val="24"/>
          <w:szCs w:val="24"/>
        </w:rPr>
        <w:t xml:space="preserve">ednictvím </w:t>
      </w:r>
      <w:r w:rsidRPr="00932C7D">
        <w:rPr>
          <w:rFonts w:cs="Times-Roman"/>
          <w:sz w:val="24"/>
          <w:szCs w:val="24"/>
        </w:rPr>
        <w:t>žákovské knížky;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edvolání zákonných zástupc</w:t>
      </w:r>
      <w:r w:rsidR="0033236F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do školy, pop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</w:t>
      </w:r>
      <w:r w:rsidR="0033236F">
        <w:rPr>
          <w:rFonts w:cs="TTFFAC4190t00"/>
          <w:sz w:val="24"/>
          <w:szCs w:val="24"/>
        </w:rPr>
        <w:t xml:space="preserve">ě </w:t>
      </w:r>
      <w:r w:rsidRPr="00932C7D">
        <w:rPr>
          <w:rFonts w:cs="Times-Roman"/>
          <w:sz w:val="24"/>
          <w:szCs w:val="24"/>
        </w:rPr>
        <w:t>navržení d</w:t>
      </w:r>
      <w:r w:rsidR="0033236F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tky 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ídního u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itele).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 xml:space="preserve">- Pokud se </w:t>
      </w:r>
      <w:r w:rsidRPr="00932C7D">
        <w:rPr>
          <w:rFonts w:cs="Times-Bold"/>
          <w:b/>
          <w:bCs/>
          <w:sz w:val="24"/>
          <w:szCs w:val="24"/>
        </w:rPr>
        <w:t xml:space="preserve">jedná </w:t>
      </w:r>
      <w:r w:rsidRPr="00932C7D">
        <w:rPr>
          <w:rFonts w:cs="Times-Roman"/>
          <w:sz w:val="24"/>
          <w:szCs w:val="24"/>
        </w:rPr>
        <w:t>o závažné fyzické napadení s možným poškozením</w:t>
      </w:r>
      <w:r w:rsidR="0033236F">
        <w:rPr>
          <w:rFonts w:cs="Times-Roman"/>
          <w:sz w:val="24"/>
          <w:szCs w:val="24"/>
        </w:rPr>
        <w:t xml:space="preserve"> zdraví napadeného, pedagogický </w:t>
      </w:r>
      <w:r w:rsidRPr="00932C7D">
        <w:rPr>
          <w:rFonts w:cs="Times-Roman"/>
          <w:sz w:val="24"/>
          <w:szCs w:val="24"/>
        </w:rPr>
        <w:t xml:space="preserve">pracovník </w:t>
      </w:r>
      <w:r w:rsidRPr="00932C7D">
        <w:rPr>
          <w:rFonts w:cs="Times-Italic"/>
          <w:i/>
          <w:iCs/>
          <w:sz w:val="24"/>
          <w:szCs w:val="24"/>
        </w:rPr>
        <w:t>neodkladn</w:t>
      </w:r>
      <w:r w:rsidR="0033236F">
        <w:rPr>
          <w:rFonts w:cs="TTFFAC5910t00"/>
          <w:sz w:val="24"/>
          <w:szCs w:val="24"/>
        </w:rPr>
        <w:t>ě</w:t>
      </w:r>
      <w:r w:rsidR="00447ADD">
        <w:rPr>
          <w:rFonts w:cs="TTFFAC591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informuje: 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ídního u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itele, výchovného pora</w:t>
      </w:r>
      <w:r w:rsidR="0033236F">
        <w:rPr>
          <w:rFonts w:cs="Times-Roman"/>
          <w:sz w:val="24"/>
          <w:szCs w:val="24"/>
        </w:rPr>
        <w:t xml:space="preserve">dce/školního metodika prevence, </w:t>
      </w:r>
      <w:r w:rsidRPr="00932C7D">
        <w:rPr>
          <w:rFonts w:cs="Times-Roman"/>
          <w:sz w:val="24"/>
          <w:szCs w:val="24"/>
        </w:rPr>
        <w:t>pop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vedení školy. Ihned kontaktuje P</w:t>
      </w:r>
      <w:r w:rsidR="0033236F">
        <w:rPr>
          <w:rFonts w:cs="TTFFAC4190t00"/>
          <w:sz w:val="24"/>
          <w:szCs w:val="24"/>
        </w:rPr>
        <w:t>Č</w:t>
      </w:r>
      <w:r w:rsidR="00196BF9">
        <w:rPr>
          <w:rFonts w:cs="Times-Roman"/>
          <w:sz w:val="24"/>
          <w:szCs w:val="24"/>
        </w:rPr>
        <w:t>R</w:t>
      </w:r>
      <w:r w:rsidR="0033236F">
        <w:rPr>
          <w:rFonts w:cs="Times-Roman"/>
          <w:sz w:val="24"/>
          <w:szCs w:val="24"/>
        </w:rPr>
        <w:t xml:space="preserve">, která dle </w:t>
      </w:r>
      <w:r w:rsidRPr="00932C7D">
        <w:rPr>
          <w:rFonts w:cs="Times-Roman"/>
          <w:sz w:val="24"/>
          <w:szCs w:val="24"/>
        </w:rPr>
        <w:t>pot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 xml:space="preserve">eby zajistí, 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 doporu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í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</w:t>
      </w:r>
      <w:r w:rsidR="0033236F">
        <w:rPr>
          <w:rFonts w:cs="Times-Roman"/>
          <w:sz w:val="24"/>
          <w:szCs w:val="24"/>
        </w:rPr>
        <w:t xml:space="preserve">volání rychlé záchranné pomoci. </w:t>
      </w:r>
      <w:r w:rsidRPr="00932C7D">
        <w:rPr>
          <w:rFonts w:cs="Times-Roman"/>
          <w:sz w:val="24"/>
          <w:szCs w:val="24"/>
        </w:rPr>
        <w:t>Jestliže napadený jeví známky závažného poran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ní, okamžit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v</w:t>
      </w:r>
      <w:r w:rsidR="0033236F">
        <w:rPr>
          <w:rFonts w:cs="Times-Roman"/>
          <w:sz w:val="24"/>
          <w:szCs w:val="24"/>
        </w:rPr>
        <w:t xml:space="preserve">oláme rychlou záchrannou službu </w:t>
      </w:r>
      <w:r w:rsidRPr="00932C7D">
        <w:rPr>
          <w:rFonts w:cs="Times-Roman"/>
          <w:sz w:val="24"/>
          <w:szCs w:val="24"/>
        </w:rPr>
        <w:t xml:space="preserve">(telefonní </w:t>
      </w:r>
      <w:r w:rsidR="0033236F">
        <w:rPr>
          <w:rFonts w:cs="TTFFAC4190t00"/>
          <w:sz w:val="24"/>
          <w:szCs w:val="24"/>
        </w:rPr>
        <w:t>č</w:t>
      </w:r>
      <w:r w:rsidR="0033236F">
        <w:rPr>
          <w:rFonts w:cs="Times-Roman"/>
          <w:sz w:val="24"/>
          <w:szCs w:val="24"/>
        </w:rPr>
        <w:t xml:space="preserve">íslo 155). </w:t>
      </w:r>
      <w:r w:rsidRPr="00932C7D">
        <w:rPr>
          <w:rFonts w:cs="Times-Roman"/>
          <w:sz w:val="24"/>
          <w:szCs w:val="24"/>
        </w:rPr>
        <w:t>Napadený i agresor vy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ká do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íjezdu P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R.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 xml:space="preserve">Pedagogický pracovník </w:t>
      </w:r>
      <w:r w:rsidRPr="0033236F">
        <w:rPr>
          <w:rFonts w:cs="Times-Bold"/>
          <w:bCs/>
          <w:sz w:val="24"/>
          <w:szCs w:val="24"/>
        </w:rPr>
        <w:t>bezodkladn</w:t>
      </w:r>
      <w:r w:rsidR="0033236F" w:rsidRPr="0033236F">
        <w:rPr>
          <w:rFonts w:cs="TTFFAC53C8t00"/>
          <w:sz w:val="24"/>
          <w:szCs w:val="24"/>
        </w:rPr>
        <w:t>ě</w:t>
      </w:r>
      <w:r w:rsidR="00447ADD">
        <w:rPr>
          <w:rFonts w:cs="TTFFAC53C8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telefonicky informuje</w:t>
      </w:r>
      <w:r w:rsidR="00447ADD">
        <w:rPr>
          <w:rFonts w:cs="Times-Roman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zákonné zástupce žák</w:t>
      </w:r>
      <w:r w:rsidR="0033236F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="0033236F">
        <w:rPr>
          <w:rFonts w:cs="Times-Roman"/>
          <w:sz w:val="24"/>
          <w:szCs w:val="24"/>
        </w:rPr>
        <w:t xml:space="preserve">o dané situaci. </w:t>
      </w:r>
      <w:r w:rsidRPr="00932C7D">
        <w:rPr>
          <w:rFonts w:cs="Times-Roman"/>
          <w:sz w:val="24"/>
          <w:szCs w:val="24"/>
        </w:rPr>
        <w:t>Informuje zákonné zástupce, že dít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ijde ze šk</w:t>
      </w:r>
      <w:r w:rsidR="0033236F">
        <w:rPr>
          <w:rFonts w:cs="Times-Roman"/>
          <w:sz w:val="24"/>
          <w:szCs w:val="24"/>
        </w:rPr>
        <w:t>o</w:t>
      </w:r>
      <w:r w:rsidRPr="00932C7D">
        <w:rPr>
          <w:rFonts w:cs="Times-Roman"/>
          <w:sz w:val="24"/>
          <w:szCs w:val="24"/>
        </w:rPr>
        <w:t>ly pozd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ji, 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ípadn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 xml:space="preserve">, že bude 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 bylo p</w:t>
      </w:r>
      <w:r w:rsidR="0033236F">
        <w:rPr>
          <w:rFonts w:cs="TTFFAC4190t00"/>
          <w:sz w:val="24"/>
          <w:szCs w:val="24"/>
        </w:rPr>
        <w:t>ř</w:t>
      </w:r>
      <w:r w:rsidR="0033236F">
        <w:rPr>
          <w:rFonts w:cs="Times-Roman"/>
          <w:sz w:val="24"/>
          <w:szCs w:val="24"/>
        </w:rPr>
        <w:t xml:space="preserve">evezeno </w:t>
      </w:r>
      <w:r w:rsidRPr="00932C7D">
        <w:rPr>
          <w:rFonts w:cs="Times-Roman"/>
          <w:sz w:val="24"/>
          <w:szCs w:val="24"/>
        </w:rPr>
        <w:t>k ošet</w:t>
      </w:r>
      <w:r w:rsidR="0033236F">
        <w:rPr>
          <w:rFonts w:cs="TTFFAC4190t00"/>
          <w:sz w:val="24"/>
          <w:szCs w:val="24"/>
        </w:rPr>
        <w:t>ř</w:t>
      </w:r>
      <w:r w:rsidR="006A48DE">
        <w:rPr>
          <w:rFonts w:cs="Times-Roman"/>
          <w:sz w:val="24"/>
          <w:szCs w:val="24"/>
        </w:rPr>
        <w:t>ení (uvede místo</w:t>
      </w:r>
      <w:r w:rsidRPr="00932C7D">
        <w:rPr>
          <w:rFonts w:cs="Times-Roman"/>
          <w:sz w:val="24"/>
          <w:szCs w:val="24"/>
        </w:rPr>
        <w:t>), kde se má zákonný zástupce informovat o zdravotním stavu dít</w:t>
      </w:r>
      <w:r w:rsidR="0033236F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te (p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ípadn</w:t>
      </w:r>
      <w:r w:rsidR="0033236F">
        <w:rPr>
          <w:rFonts w:cs="TTFFAC4190t00"/>
          <w:sz w:val="24"/>
          <w:szCs w:val="24"/>
        </w:rPr>
        <w:t>ě</w:t>
      </w:r>
      <w:r w:rsidR="0033236F">
        <w:rPr>
          <w:rFonts w:cs="Times-Roman"/>
          <w:sz w:val="24"/>
          <w:szCs w:val="24"/>
        </w:rPr>
        <w:t xml:space="preserve"> si jej má vyzvednout). </w:t>
      </w:r>
      <w:r w:rsidRPr="00932C7D">
        <w:rPr>
          <w:rFonts w:cs="Times-Roman"/>
          <w:sz w:val="24"/>
          <w:szCs w:val="24"/>
        </w:rPr>
        <w:t xml:space="preserve">O celé záležitosti musí být sepsán a založen protokol </w:t>
      </w:r>
      <w:r w:rsidR="0033236F">
        <w:rPr>
          <w:rFonts w:cs="Times-Roman"/>
          <w:sz w:val="24"/>
          <w:szCs w:val="24"/>
        </w:rPr>
        <w:t xml:space="preserve">(do osobního spisu, kopie u VP) za což </w:t>
      </w:r>
      <w:r w:rsidRPr="00932C7D">
        <w:rPr>
          <w:rFonts w:cs="Times-Roman"/>
          <w:sz w:val="24"/>
          <w:szCs w:val="24"/>
        </w:rPr>
        <w:t>zodpovídá 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 u</w:t>
      </w:r>
      <w:r w:rsidR="0033236F">
        <w:rPr>
          <w:rFonts w:cs="TTFFAC4190t00"/>
          <w:sz w:val="24"/>
          <w:szCs w:val="24"/>
        </w:rPr>
        <w:t>č</w:t>
      </w:r>
      <w:r w:rsidR="0033236F">
        <w:rPr>
          <w:rFonts w:cs="Times-Roman"/>
          <w:sz w:val="24"/>
          <w:szCs w:val="24"/>
        </w:rPr>
        <w:t xml:space="preserve">itel. </w:t>
      </w:r>
      <w:r w:rsidRPr="00932C7D">
        <w:rPr>
          <w:rFonts w:cs="Times-Roman"/>
          <w:sz w:val="24"/>
          <w:szCs w:val="24"/>
        </w:rPr>
        <w:t>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 u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 zajistí pozvání zákonného zástupce agresora i napadené</w:t>
      </w:r>
      <w:r w:rsidR="0033236F">
        <w:rPr>
          <w:rFonts w:cs="Times-Roman"/>
          <w:sz w:val="24"/>
          <w:szCs w:val="24"/>
        </w:rPr>
        <w:t xml:space="preserve">ho na projednání záležitosti do školy. </w:t>
      </w:r>
      <w:r w:rsidRPr="00932C7D">
        <w:rPr>
          <w:rFonts w:cs="Times-Roman"/>
          <w:sz w:val="24"/>
          <w:szCs w:val="24"/>
        </w:rPr>
        <w:t>Na pedagogické rad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bude 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ídním u</w:t>
      </w:r>
      <w:r w:rsidR="0033236F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itelem, pop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. pedagogickým p</w:t>
      </w:r>
      <w:r w:rsidR="0033236F">
        <w:rPr>
          <w:rFonts w:cs="Times-Roman"/>
          <w:sz w:val="24"/>
          <w:szCs w:val="24"/>
        </w:rPr>
        <w:t xml:space="preserve">racovníkem navrženo a schváleno </w:t>
      </w:r>
      <w:r w:rsidRPr="00932C7D">
        <w:rPr>
          <w:rFonts w:cs="Times-Roman"/>
          <w:sz w:val="24"/>
          <w:szCs w:val="24"/>
        </w:rPr>
        <w:t>opat</w:t>
      </w:r>
      <w:r w:rsidR="0033236F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ení ve výchov</w:t>
      </w:r>
      <w:r w:rsidR="0033236F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pro agresora.</w:t>
      </w:r>
    </w:p>
    <w:p w:rsidR="0033236F" w:rsidRDefault="0033236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1.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 výchovných problémech a problémech v chování žáka (nerespektování pokyn</w:t>
      </w:r>
      <w:r w:rsidR="008E27BD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u</w:t>
      </w:r>
      <w:r w:rsidR="008E27B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itele,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vulgarismy, opakované vyrušování apod.) v pr</w:t>
      </w:r>
      <w:r w:rsidR="008E27B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b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hu vyu</w:t>
      </w:r>
      <w:r w:rsidR="008E27BD">
        <w:rPr>
          <w:rFonts w:cs="TTFFAC4190t00"/>
          <w:sz w:val="24"/>
          <w:szCs w:val="24"/>
        </w:rPr>
        <w:t>č</w:t>
      </w:r>
      <w:r w:rsidR="008E27BD">
        <w:rPr>
          <w:rFonts w:cs="Times-Roman"/>
          <w:sz w:val="24"/>
          <w:szCs w:val="24"/>
        </w:rPr>
        <w:t xml:space="preserve">ování – pedagogický pracovník, </w:t>
      </w:r>
      <w:r w:rsidRPr="00932C7D">
        <w:rPr>
          <w:rFonts w:cs="Times-Roman"/>
          <w:sz w:val="24"/>
          <w:szCs w:val="24"/>
        </w:rPr>
        <w:t>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 u</w:t>
      </w:r>
      <w:r w:rsidR="008E27B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 využije svých pedagogických schopností, v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domostí a dovedností k</w:t>
      </w:r>
      <w:r w:rsidR="008E27BD">
        <w:rPr>
          <w:rFonts w:cs="Times-Roman"/>
          <w:sz w:val="24"/>
          <w:szCs w:val="24"/>
        </w:rPr>
        <w:t> </w:t>
      </w:r>
      <w:r w:rsidR="008E27BD">
        <w:rPr>
          <w:rFonts w:cs="TTFFAC4190t00"/>
          <w:sz w:val="24"/>
          <w:szCs w:val="24"/>
        </w:rPr>
        <w:t>ř</w:t>
      </w:r>
      <w:r w:rsidR="008E27BD">
        <w:rPr>
          <w:rFonts w:cs="Times-Roman"/>
          <w:sz w:val="24"/>
          <w:szCs w:val="24"/>
        </w:rPr>
        <w:t xml:space="preserve">ešení </w:t>
      </w:r>
      <w:r w:rsidRPr="00932C7D">
        <w:rPr>
          <w:rFonts w:cs="Times-Roman"/>
          <w:sz w:val="24"/>
          <w:szCs w:val="24"/>
        </w:rPr>
        <w:t>vzniklého problému a ihned prokazateln</w:t>
      </w:r>
      <w:r w:rsidR="008E27B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vše vy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eší a zaujme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íslušná opat</w:t>
      </w:r>
      <w:r w:rsidR="008E27BD">
        <w:rPr>
          <w:rFonts w:cs="TTFFAC4190t00"/>
          <w:sz w:val="24"/>
          <w:szCs w:val="24"/>
        </w:rPr>
        <w:t>ř</w:t>
      </w:r>
      <w:r w:rsidR="008E27BD">
        <w:rPr>
          <w:rFonts w:cs="Times-Roman"/>
          <w:sz w:val="24"/>
          <w:szCs w:val="24"/>
        </w:rPr>
        <w:t xml:space="preserve">ení (domluva, </w:t>
      </w:r>
      <w:r w:rsidRPr="00932C7D">
        <w:rPr>
          <w:rFonts w:cs="Times-Roman"/>
          <w:sz w:val="24"/>
          <w:szCs w:val="24"/>
        </w:rPr>
        <w:t>poznámka,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edvolání zákonných zástupc</w:t>
      </w:r>
      <w:r w:rsidR="008E27BD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do školy).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lastRenderedPageBreak/>
        <w:t>2. V</w:t>
      </w:r>
      <w:r w:rsidR="00447ADD">
        <w:rPr>
          <w:rFonts w:cs="Times-Roman"/>
          <w:sz w:val="24"/>
          <w:szCs w:val="24"/>
        </w:rPr>
        <w:t> </w:t>
      </w:r>
      <w:r w:rsidRPr="00932C7D">
        <w:rPr>
          <w:rFonts w:cs="Times-Roman"/>
          <w:sz w:val="24"/>
          <w:szCs w:val="24"/>
        </w:rPr>
        <w:t>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ípad</w:t>
      </w:r>
      <w:r w:rsidR="008E27BD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op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tovného výskytu problému 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 u</w:t>
      </w:r>
      <w:r w:rsidR="008E27B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 vyzve zákonné zástupce k</w:t>
      </w:r>
      <w:r w:rsidR="008E27BD">
        <w:rPr>
          <w:rFonts w:cs="Times-Roman"/>
          <w:sz w:val="24"/>
          <w:szCs w:val="24"/>
        </w:rPr>
        <w:t> </w:t>
      </w:r>
      <w:r w:rsidRPr="00932C7D">
        <w:rPr>
          <w:rFonts w:cs="Times-Roman"/>
          <w:sz w:val="24"/>
          <w:szCs w:val="24"/>
        </w:rPr>
        <w:t>návšt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v</w:t>
      </w:r>
      <w:r w:rsidR="008E27BD">
        <w:rPr>
          <w:rFonts w:cs="TTFFAC4190t00"/>
          <w:sz w:val="24"/>
          <w:szCs w:val="24"/>
        </w:rPr>
        <w:t xml:space="preserve">ě </w:t>
      </w:r>
      <w:r w:rsidR="008E27BD">
        <w:rPr>
          <w:rFonts w:cs="Times-Roman"/>
          <w:sz w:val="24"/>
          <w:szCs w:val="24"/>
        </w:rPr>
        <w:t xml:space="preserve">školy. </w:t>
      </w:r>
      <w:r w:rsidRPr="00932C7D">
        <w:rPr>
          <w:rFonts w:cs="Times-Roman"/>
          <w:sz w:val="24"/>
          <w:szCs w:val="24"/>
        </w:rPr>
        <w:t>Zákonnému zástupci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 xml:space="preserve">ednese problémy týkající se žáka </w:t>
      </w:r>
      <w:r w:rsidR="008E27BD">
        <w:rPr>
          <w:rFonts w:cs="Times-Roman"/>
          <w:sz w:val="24"/>
          <w:szCs w:val="24"/>
        </w:rPr>
        <w:t xml:space="preserve">a sepíše záznam o pohovoru. Dle </w:t>
      </w:r>
      <w:r w:rsidRPr="00932C7D">
        <w:rPr>
          <w:rFonts w:cs="Times-Roman"/>
          <w:sz w:val="24"/>
          <w:szCs w:val="24"/>
        </w:rPr>
        <w:t>pot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eby bude u pohovoru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ítomen výchovný poradce/školní metodik prevence nebo vedení</w:t>
      </w:r>
      <w:r w:rsidR="00447ADD">
        <w:rPr>
          <w:rFonts w:cs="Times-Roman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školy.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3. Pokud po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edešlých opat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eních nedojde ke zlepšení situace, 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ídní u</w:t>
      </w:r>
      <w:r w:rsidR="008E27BD">
        <w:rPr>
          <w:rFonts w:cs="TTFFAC4190t00"/>
          <w:sz w:val="24"/>
          <w:szCs w:val="24"/>
        </w:rPr>
        <w:t>č</w:t>
      </w:r>
      <w:r w:rsidR="008E27BD">
        <w:rPr>
          <w:rFonts w:cs="Times-Roman"/>
          <w:sz w:val="24"/>
          <w:szCs w:val="24"/>
        </w:rPr>
        <w:t xml:space="preserve">itel sjedná s výchovným </w:t>
      </w:r>
      <w:r w:rsidRPr="00932C7D">
        <w:rPr>
          <w:rFonts w:cs="Times-Roman"/>
          <w:sz w:val="24"/>
          <w:szCs w:val="24"/>
        </w:rPr>
        <w:t>poradcem a vedením školy termín svolání výchovné komise, n</w:t>
      </w:r>
      <w:r w:rsidR="008E27BD">
        <w:rPr>
          <w:rFonts w:cs="Times-Roman"/>
          <w:sz w:val="24"/>
          <w:szCs w:val="24"/>
        </w:rPr>
        <w:t xml:space="preserve">a kterou budou zákonní zástupci </w:t>
      </w:r>
      <w:r w:rsidRPr="00932C7D">
        <w:rPr>
          <w:rFonts w:cs="Times-Roman"/>
          <w:sz w:val="24"/>
          <w:szCs w:val="24"/>
        </w:rPr>
        <w:t>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edvoláni. Na výchovné komisi bude zákonným zástupc</w:t>
      </w:r>
      <w:r w:rsidR="008E27B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m sd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len d</w:t>
      </w:r>
      <w:r w:rsidR="008E27BD">
        <w:rPr>
          <w:rFonts w:cs="TTFFAC4190t00"/>
          <w:sz w:val="24"/>
          <w:szCs w:val="24"/>
        </w:rPr>
        <w:t>ů</w:t>
      </w:r>
      <w:r w:rsidRPr="00932C7D">
        <w:rPr>
          <w:rFonts w:cs="Times-Roman"/>
          <w:sz w:val="24"/>
          <w:szCs w:val="24"/>
        </w:rPr>
        <w:t>vod p</w:t>
      </w:r>
      <w:r w:rsidR="008E27BD">
        <w:rPr>
          <w:rFonts w:cs="TTFFAC4190t00"/>
          <w:sz w:val="24"/>
          <w:szCs w:val="24"/>
        </w:rPr>
        <w:t>ř</w:t>
      </w:r>
      <w:r w:rsidR="008E27BD">
        <w:rPr>
          <w:rFonts w:cs="Times-Roman"/>
          <w:sz w:val="24"/>
          <w:szCs w:val="24"/>
        </w:rPr>
        <w:t xml:space="preserve">edvolání, </w:t>
      </w:r>
      <w:r w:rsidRPr="00932C7D">
        <w:rPr>
          <w:rFonts w:cs="Times-Roman"/>
          <w:sz w:val="24"/>
          <w:szCs w:val="24"/>
        </w:rPr>
        <w:t xml:space="preserve">možnosti 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 xml:space="preserve">ešení a také bude navržena pomoc ze strany </w:t>
      </w:r>
      <w:r w:rsidR="008E27BD">
        <w:rPr>
          <w:rFonts w:cs="Times-Roman"/>
          <w:sz w:val="24"/>
          <w:szCs w:val="24"/>
        </w:rPr>
        <w:t xml:space="preserve">ostatních institucí ( PPP, SPC, </w:t>
      </w:r>
      <w:r w:rsidRPr="00932C7D">
        <w:rPr>
          <w:rFonts w:cs="Times-Roman"/>
          <w:sz w:val="24"/>
          <w:szCs w:val="24"/>
        </w:rPr>
        <w:t>diagnostický pobyt, st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edisko výchovné pé</w:t>
      </w:r>
      <w:r w:rsidR="008E27BD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e, d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 xml:space="preserve">tský psycholog </w:t>
      </w:r>
      <w:r w:rsidR="008E27BD">
        <w:rPr>
          <w:rFonts w:cs="Times-Roman"/>
          <w:sz w:val="24"/>
          <w:szCs w:val="24"/>
        </w:rPr>
        <w:t xml:space="preserve">– </w:t>
      </w:r>
      <w:proofErr w:type="gramStart"/>
      <w:r w:rsidR="008E27BD">
        <w:rPr>
          <w:rFonts w:cs="Times-Roman"/>
          <w:sz w:val="24"/>
          <w:szCs w:val="24"/>
        </w:rPr>
        <w:t>psychiatr,..). Bude</w:t>
      </w:r>
      <w:proofErr w:type="gramEnd"/>
      <w:r w:rsidR="008E27BD">
        <w:rPr>
          <w:rFonts w:cs="Times-Roman"/>
          <w:sz w:val="24"/>
          <w:szCs w:val="24"/>
        </w:rPr>
        <w:t xml:space="preserve"> stanoveno </w:t>
      </w:r>
      <w:r w:rsidRPr="00932C7D">
        <w:rPr>
          <w:rFonts w:cs="Times-Roman"/>
          <w:sz w:val="24"/>
          <w:szCs w:val="24"/>
        </w:rPr>
        <w:t>výchovné opat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ení, které bude schváleno pedagogickou radou.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4.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i selhání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edešlých opat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ení, bude celá záležitost p</w:t>
      </w:r>
      <w:r w:rsidR="008E27BD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edána odd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lení OSPOD podle místa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bydlišt</w:t>
      </w:r>
      <w:r w:rsidR="008E27BD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.</w:t>
      </w:r>
    </w:p>
    <w:p w:rsidR="00FF62BF" w:rsidRDefault="00FF62B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</w:p>
    <w:p w:rsidR="00FF62BF" w:rsidRDefault="00FF62BF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</w:p>
    <w:p w:rsidR="002F41DB" w:rsidRDefault="002F41DB" w:rsidP="00EA0852">
      <w:pPr>
        <w:autoSpaceDE w:val="0"/>
        <w:autoSpaceDN w:val="0"/>
        <w:adjustRightInd w:val="0"/>
        <w:spacing w:after="0" w:line="240" w:lineRule="auto"/>
        <w:jc w:val="center"/>
        <w:rPr>
          <w:rFonts w:cs="Times-Bold"/>
          <w:b/>
          <w:bCs/>
          <w:sz w:val="32"/>
          <w:szCs w:val="32"/>
        </w:rPr>
      </w:pPr>
      <w:r w:rsidRPr="00287CC3">
        <w:rPr>
          <w:rFonts w:cs="Times-Bold"/>
          <w:b/>
          <w:bCs/>
          <w:sz w:val="32"/>
          <w:szCs w:val="32"/>
        </w:rPr>
        <w:t>Výchova proti projev</w:t>
      </w:r>
      <w:r w:rsidR="00287CC3" w:rsidRPr="00287CC3">
        <w:rPr>
          <w:rFonts w:cs="TTFFAC53C8t00"/>
          <w:b/>
          <w:sz w:val="32"/>
          <w:szCs w:val="32"/>
        </w:rPr>
        <w:t>ů</w:t>
      </w:r>
      <w:r w:rsidR="006A48DE">
        <w:rPr>
          <w:rFonts w:cs="Times-Bold"/>
          <w:b/>
          <w:bCs/>
          <w:sz w:val="32"/>
          <w:szCs w:val="32"/>
        </w:rPr>
        <w:t>m rasismu, xenof</w:t>
      </w:r>
      <w:r w:rsidRPr="00287CC3">
        <w:rPr>
          <w:rFonts w:cs="Times-Bold"/>
          <w:b/>
          <w:bCs/>
          <w:sz w:val="32"/>
          <w:szCs w:val="32"/>
        </w:rPr>
        <w:t>obie a intolerance</w:t>
      </w:r>
    </w:p>
    <w:p w:rsidR="00EA0852" w:rsidRPr="00287CC3" w:rsidRDefault="00EA0852" w:rsidP="00EA0852">
      <w:pPr>
        <w:autoSpaceDE w:val="0"/>
        <w:autoSpaceDN w:val="0"/>
        <w:adjustRightInd w:val="0"/>
        <w:spacing w:after="0" w:line="240" w:lineRule="auto"/>
        <w:jc w:val="center"/>
        <w:rPr>
          <w:rFonts w:cs="Times-Bold"/>
          <w:b/>
          <w:bCs/>
          <w:sz w:val="32"/>
          <w:szCs w:val="32"/>
        </w:rPr>
      </w:pPr>
    </w:p>
    <w:p w:rsidR="002F41DB" w:rsidRPr="00287CC3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sz w:val="24"/>
          <w:szCs w:val="24"/>
        </w:rPr>
      </w:pPr>
      <w:r w:rsidRPr="00287CC3">
        <w:rPr>
          <w:rFonts w:cs="Times-Bold"/>
          <w:b/>
          <w:bCs/>
          <w:sz w:val="24"/>
          <w:szCs w:val="24"/>
        </w:rPr>
        <w:t>Pedagogi</w:t>
      </w:r>
      <w:r w:rsidR="00287CC3" w:rsidRPr="00287CC3">
        <w:rPr>
          <w:rFonts w:cs="TTFFAC53C8t00"/>
          <w:b/>
          <w:sz w:val="24"/>
          <w:szCs w:val="24"/>
        </w:rPr>
        <w:t>č</w:t>
      </w:r>
      <w:r w:rsidRPr="00287CC3">
        <w:rPr>
          <w:rFonts w:cs="Times-Bold"/>
          <w:b/>
          <w:bCs/>
          <w:sz w:val="24"/>
          <w:szCs w:val="24"/>
        </w:rPr>
        <w:t>tí pracovníci: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a) vytvá</w:t>
      </w:r>
      <w:r w:rsidR="00287CC3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 p</w:t>
      </w:r>
      <w:r w:rsidR="00287CC3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íznivé klima školy a jednotlivých t</w:t>
      </w:r>
      <w:r w:rsidR="00287CC3">
        <w:rPr>
          <w:rFonts w:cs="TTFFAC4190t00"/>
          <w:sz w:val="24"/>
          <w:szCs w:val="24"/>
        </w:rPr>
        <w:t>ř</w:t>
      </w:r>
      <w:r w:rsidR="00287CC3">
        <w:rPr>
          <w:rFonts w:cs="Times-Roman"/>
          <w:sz w:val="24"/>
          <w:szCs w:val="24"/>
        </w:rPr>
        <w:t>íd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b) podporují partnerské vztahy mezi u</w:t>
      </w:r>
      <w:r w:rsidR="00287CC3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itelem a žákem, komunika</w:t>
      </w:r>
      <w:r w:rsidR="00287CC3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ní dovednosti, pocit bezpe</w:t>
      </w:r>
      <w:r w:rsidR="00287CC3">
        <w:rPr>
          <w:rFonts w:cs="TTFFAC4190t00"/>
          <w:sz w:val="24"/>
          <w:szCs w:val="24"/>
        </w:rPr>
        <w:t>č</w:t>
      </w:r>
      <w:r w:rsidR="00287CC3">
        <w:rPr>
          <w:rFonts w:cs="Times-Roman"/>
          <w:sz w:val="24"/>
          <w:szCs w:val="24"/>
        </w:rPr>
        <w:t>í a spoluprožívání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c) rozvíjí žádoucí postoje k lidem jiné národnosti, etnické nebo náboženské p</w:t>
      </w:r>
      <w:r w:rsidR="00287CC3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íslušn</w:t>
      </w:r>
      <w:r w:rsidR="00287CC3">
        <w:rPr>
          <w:rFonts w:cs="Times-Roman"/>
          <w:sz w:val="24"/>
          <w:szCs w:val="24"/>
        </w:rPr>
        <w:t xml:space="preserve">ost </w:t>
      </w:r>
      <w:r w:rsidRPr="00932C7D">
        <w:rPr>
          <w:rFonts w:cs="Times-Roman"/>
          <w:sz w:val="24"/>
          <w:szCs w:val="24"/>
        </w:rPr>
        <w:t>osobním p</w:t>
      </w:r>
      <w:r w:rsidR="00287CC3">
        <w:rPr>
          <w:rFonts w:cs="TTFFAC4190t00"/>
          <w:sz w:val="24"/>
          <w:szCs w:val="24"/>
        </w:rPr>
        <w:t>ř</w:t>
      </w:r>
      <w:r w:rsidR="00196BF9">
        <w:rPr>
          <w:rFonts w:cs="Times-Roman"/>
          <w:sz w:val="24"/>
          <w:szCs w:val="24"/>
        </w:rPr>
        <w:t>íkladem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d) komunikují se žáky na bázi vzájemného porozum</w:t>
      </w:r>
      <w:r w:rsidR="00287CC3">
        <w:rPr>
          <w:rFonts w:cs="TTFFAC4190t00"/>
          <w:sz w:val="24"/>
          <w:szCs w:val="24"/>
        </w:rPr>
        <w:t>ě</w:t>
      </w:r>
      <w:r w:rsidRPr="00932C7D">
        <w:rPr>
          <w:rFonts w:cs="Times-Roman"/>
          <w:sz w:val="24"/>
          <w:szCs w:val="24"/>
        </w:rPr>
        <w:t>ní, tolerance a otev</w:t>
      </w:r>
      <w:r w:rsidR="00287CC3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eného jednán</w:t>
      </w:r>
      <w:r w:rsidR="00196BF9">
        <w:rPr>
          <w:rFonts w:cs="Times-Roman"/>
          <w:sz w:val="24"/>
          <w:szCs w:val="24"/>
        </w:rPr>
        <w:t>í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e) seznamují žáky se základními údaji o menšinách, které u nás ži</w:t>
      </w:r>
      <w:r w:rsidR="00287CC3">
        <w:rPr>
          <w:rFonts w:cs="Times-Roman"/>
          <w:sz w:val="24"/>
          <w:szCs w:val="24"/>
        </w:rPr>
        <w:t xml:space="preserve">jí, s jejich kulturou, s jejich </w:t>
      </w:r>
      <w:r w:rsidRPr="00932C7D">
        <w:rPr>
          <w:rFonts w:cs="Times-Roman"/>
          <w:sz w:val="24"/>
          <w:szCs w:val="24"/>
        </w:rPr>
        <w:t>d</w:t>
      </w:r>
      <w:r w:rsidR="00287CC3">
        <w:rPr>
          <w:rFonts w:cs="TTFFAC4190t00"/>
          <w:sz w:val="24"/>
          <w:szCs w:val="24"/>
        </w:rPr>
        <w:t>ěj</w:t>
      </w:r>
      <w:r w:rsidR="00287CC3">
        <w:rPr>
          <w:rFonts w:cs="Times-Roman"/>
          <w:sz w:val="24"/>
          <w:szCs w:val="24"/>
        </w:rPr>
        <w:t>inami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f) u</w:t>
      </w:r>
      <w:r w:rsidR="00287CC3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í chápat a oce</w:t>
      </w:r>
      <w:r w:rsidR="00287CC3">
        <w:rPr>
          <w:rFonts w:cs="TTFFAC4190t00"/>
          <w:sz w:val="24"/>
          <w:szCs w:val="24"/>
        </w:rPr>
        <w:t>ň</w:t>
      </w:r>
      <w:r w:rsidRPr="00932C7D">
        <w:rPr>
          <w:rFonts w:cs="Times-Roman"/>
          <w:sz w:val="24"/>
          <w:szCs w:val="24"/>
        </w:rPr>
        <w:t>ovat rozdílnost jednotlivc</w:t>
      </w:r>
      <w:r w:rsidR="00287CC3">
        <w:rPr>
          <w:rFonts w:cs="TTFFAC4190t00"/>
          <w:sz w:val="24"/>
          <w:szCs w:val="24"/>
        </w:rPr>
        <w:t>ů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 xml:space="preserve">a vážit si každého </w:t>
      </w:r>
      <w:r w:rsidR="00287CC3">
        <w:rPr>
          <w:rFonts w:cs="TTFFAC4190t00"/>
          <w:sz w:val="24"/>
          <w:szCs w:val="24"/>
        </w:rPr>
        <w:t>č</w:t>
      </w:r>
      <w:r w:rsidRPr="00932C7D">
        <w:rPr>
          <w:rFonts w:cs="Times-Roman"/>
          <w:sz w:val="24"/>
          <w:szCs w:val="24"/>
        </w:rPr>
        <w:t>lov</w:t>
      </w:r>
      <w:r w:rsidR="00287CC3">
        <w:rPr>
          <w:rFonts w:cs="TTFFAC4190t00"/>
          <w:sz w:val="24"/>
          <w:szCs w:val="24"/>
        </w:rPr>
        <w:t>ě</w:t>
      </w:r>
      <w:r w:rsidR="00287CC3">
        <w:rPr>
          <w:rFonts w:cs="Times-Roman"/>
          <w:sz w:val="24"/>
          <w:szCs w:val="24"/>
        </w:rPr>
        <w:t>ka, každé minority, každé kultury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g) jakýkoliv náznak intolerance, xenofobie nebo rasismu nen</w:t>
      </w:r>
      <w:r w:rsidR="00287CC3">
        <w:rPr>
          <w:rFonts w:cs="Times-Roman"/>
          <w:sz w:val="24"/>
          <w:szCs w:val="24"/>
        </w:rPr>
        <w:t xml:space="preserve">echají bez povšimnutí a využijí </w:t>
      </w:r>
      <w:r w:rsidRPr="00932C7D">
        <w:rPr>
          <w:rFonts w:cs="Times-Roman"/>
          <w:sz w:val="24"/>
          <w:szCs w:val="24"/>
        </w:rPr>
        <w:t>výchovná opat</w:t>
      </w:r>
      <w:r w:rsidR="00287CC3">
        <w:rPr>
          <w:rFonts w:cs="TTFFAC4190t00"/>
          <w:sz w:val="24"/>
          <w:szCs w:val="24"/>
        </w:rPr>
        <w:t>ř</w:t>
      </w:r>
      <w:r w:rsidR="00287CC3">
        <w:rPr>
          <w:rFonts w:cs="Times-Roman"/>
          <w:sz w:val="24"/>
          <w:szCs w:val="24"/>
        </w:rPr>
        <w:t>ení školy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h) spolupracují s rodinami žák</w:t>
      </w:r>
      <w:r w:rsidRPr="00932C7D">
        <w:rPr>
          <w:rFonts w:cs="TTFFAC4190t00"/>
          <w:sz w:val="24"/>
          <w:szCs w:val="24"/>
        </w:rPr>
        <w:t xml:space="preserve">u </w:t>
      </w:r>
      <w:r w:rsidRPr="00932C7D">
        <w:rPr>
          <w:rFonts w:cs="Times-Roman"/>
          <w:sz w:val="24"/>
          <w:szCs w:val="24"/>
        </w:rPr>
        <w:t>p</w:t>
      </w:r>
      <w:r w:rsidR="00287CC3">
        <w:rPr>
          <w:rFonts w:cs="TTFFAC4190t00"/>
          <w:sz w:val="24"/>
          <w:szCs w:val="24"/>
        </w:rPr>
        <w:t>ř</w:t>
      </w:r>
      <w:r w:rsidR="00287CC3">
        <w:rPr>
          <w:rFonts w:cs="Times-Roman"/>
          <w:sz w:val="24"/>
          <w:szCs w:val="24"/>
        </w:rPr>
        <w:t>i prevenci intolerance a xenofobie</w:t>
      </w:r>
    </w:p>
    <w:p w:rsidR="002F41DB" w:rsidRPr="00932C7D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i) nabízí programy rozvíjející a podporující v</w:t>
      </w:r>
      <w:r w:rsidR="00287CC3">
        <w:rPr>
          <w:rFonts w:cs="Times-Roman"/>
          <w:sz w:val="24"/>
          <w:szCs w:val="24"/>
        </w:rPr>
        <w:t>šestranný rozvoj osobnosti žáka</w:t>
      </w:r>
    </w:p>
    <w:p w:rsidR="002F41DB" w:rsidRDefault="002F41DB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932C7D">
        <w:rPr>
          <w:rFonts w:cs="Times-Roman"/>
          <w:sz w:val="24"/>
          <w:szCs w:val="24"/>
        </w:rPr>
        <w:t>j) otev</w:t>
      </w:r>
      <w:r w:rsidR="00287CC3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en</w:t>
      </w:r>
      <w:r w:rsidR="00287CC3">
        <w:rPr>
          <w:rFonts w:cs="TTFFAC4190t00"/>
          <w:sz w:val="24"/>
          <w:szCs w:val="24"/>
        </w:rPr>
        <w:t>ě</w:t>
      </w:r>
      <w:r w:rsidR="00447ADD">
        <w:rPr>
          <w:rFonts w:cs="TTFFAC4190t00"/>
          <w:sz w:val="24"/>
          <w:szCs w:val="24"/>
        </w:rPr>
        <w:t xml:space="preserve"> </w:t>
      </w:r>
      <w:r w:rsidRPr="00932C7D">
        <w:rPr>
          <w:rFonts w:cs="Times-Roman"/>
          <w:sz w:val="24"/>
          <w:szCs w:val="24"/>
        </w:rPr>
        <w:t>diskutují se žáky na tematických besedách, p</w:t>
      </w:r>
      <w:r w:rsidR="00287CC3">
        <w:rPr>
          <w:rFonts w:cs="TTFFAC4190t00"/>
          <w:sz w:val="24"/>
          <w:szCs w:val="24"/>
        </w:rPr>
        <w:t>ř</w:t>
      </w:r>
      <w:r w:rsidRPr="00932C7D">
        <w:rPr>
          <w:rFonts w:cs="Times-Roman"/>
          <w:sz w:val="24"/>
          <w:szCs w:val="24"/>
        </w:rPr>
        <w:t>ednášká</w:t>
      </w:r>
      <w:r w:rsidR="00287CC3">
        <w:rPr>
          <w:rFonts w:cs="Times-Roman"/>
          <w:sz w:val="24"/>
          <w:szCs w:val="24"/>
        </w:rPr>
        <w:t xml:space="preserve">ch, které souvisí s intolerancí, </w:t>
      </w:r>
      <w:r w:rsidRPr="00932C7D">
        <w:rPr>
          <w:rFonts w:cs="Times-Roman"/>
          <w:sz w:val="24"/>
          <w:szCs w:val="24"/>
        </w:rPr>
        <w:t>xenofobií, rasismem.</w:t>
      </w:r>
    </w:p>
    <w:p w:rsidR="00287CC3" w:rsidRPr="00932C7D" w:rsidRDefault="00287CC3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3819C6" w:rsidRPr="00560E6D" w:rsidRDefault="002F41DB" w:rsidP="00183142">
      <w:pPr>
        <w:autoSpaceDE w:val="0"/>
        <w:autoSpaceDN w:val="0"/>
        <w:adjustRightInd w:val="0"/>
        <w:spacing w:after="0" w:line="240" w:lineRule="auto"/>
        <w:rPr>
          <w:rFonts w:cs="Times-Roman"/>
          <w:sz w:val="24"/>
          <w:szCs w:val="24"/>
        </w:rPr>
      </w:pPr>
      <w:r w:rsidRPr="00560E6D">
        <w:rPr>
          <w:rFonts w:cs="Times-Roman"/>
          <w:sz w:val="24"/>
          <w:szCs w:val="24"/>
        </w:rPr>
        <w:t>Projevy rasismu, rasistické nadávky a fyzické</w:t>
      </w:r>
      <w:r w:rsidR="00447ADD">
        <w:rPr>
          <w:rFonts w:cs="Times-Roman"/>
          <w:sz w:val="24"/>
          <w:szCs w:val="24"/>
        </w:rPr>
        <w:t xml:space="preserve"> napadení</w:t>
      </w:r>
      <w:r w:rsidR="00CC3D53" w:rsidRPr="00560E6D">
        <w:rPr>
          <w:rFonts w:cs="Times-Roman"/>
          <w:sz w:val="24"/>
          <w:szCs w:val="24"/>
        </w:rPr>
        <w:t xml:space="preserve"> žáka jiné etnické skupiny budou káze</w:t>
      </w:r>
      <w:r w:rsidR="00CC3D53" w:rsidRPr="00560E6D">
        <w:rPr>
          <w:rFonts w:cs="TTFFAC4190t00"/>
          <w:sz w:val="24"/>
          <w:szCs w:val="24"/>
        </w:rPr>
        <w:t>ň</w:t>
      </w:r>
      <w:r w:rsidR="00CC3D53" w:rsidRPr="00560E6D">
        <w:rPr>
          <w:rFonts w:cs="Times-Roman"/>
          <w:sz w:val="24"/>
          <w:szCs w:val="24"/>
        </w:rPr>
        <w:t xml:space="preserve">sky potrestány (viz. </w:t>
      </w:r>
      <w:r w:rsidR="00FD465E" w:rsidRPr="00560E6D">
        <w:rPr>
          <w:rFonts w:cs="Times-Roman"/>
          <w:sz w:val="24"/>
          <w:szCs w:val="24"/>
        </w:rPr>
        <w:t>Š</w:t>
      </w:r>
      <w:r w:rsidR="00CC3D53" w:rsidRPr="00560E6D">
        <w:rPr>
          <w:rFonts w:cs="Times-Roman"/>
          <w:sz w:val="24"/>
          <w:szCs w:val="24"/>
        </w:rPr>
        <w:t>kolní</w:t>
      </w:r>
      <w:r w:rsidR="00447ADD">
        <w:rPr>
          <w:rFonts w:cs="Times-Roman"/>
          <w:sz w:val="24"/>
          <w:szCs w:val="24"/>
        </w:rPr>
        <w:t xml:space="preserve"> </w:t>
      </w:r>
      <w:r w:rsidR="00CC3D53" w:rsidRPr="00560E6D">
        <w:rPr>
          <w:rFonts w:cs="TTFFAC4190t00"/>
          <w:sz w:val="24"/>
          <w:szCs w:val="24"/>
        </w:rPr>
        <w:t>ř</w:t>
      </w:r>
      <w:r w:rsidR="00CC3D53" w:rsidRPr="00560E6D">
        <w:rPr>
          <w:rFonts w:cs="Times-Roman"/>
          <w:sz w:val="24"/>
          <w:szCs w:val="24"/>
        </w:rPr>
        <w:t>ád).</w:t>
      </w: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4A4642" w:rsidRPr="00B50558" w:rsidRDefault="004A4642" w:rsidP="00183142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color w:val="000000"/>
          <w:sz w:val="32"/>
          <w:szCs w:val="32"/>
        </w:rPr>
      </w:pPr>
      <w:r w:rsidRPr="00B50558">
        <w:rPr>
          <w:rFonts w:cs="Times-Bold"/>
          <w:b/>
          <w:bCs/>
          <w:color w:val="000000"/>
          <w:sz w:val="32"/>
          <w:szCs w:val="32"/>
        </w:rPr>
        <w:lastRenderedPageBreak/>
        <w:t>VÝ</w:t>
      </w:r>
      <w:r w:rsidRPr="00B50558">
        <w:rPr>
          <w:rFonts w:cs="TTFFAC53C8t00"/>
          <w:b/>
          <w:color w:val="000000"/>
          <w:sz w:val="32"/>
          <w:szCs w:val="32"/>
        </w:rPr>
        <w:t>Ň</w:t>
      </w:r>
      <w:r w:rsidRPr="00B50558">
        <w:rPr>
          <w:rFonts w:cs="Times-Bold"/>
          <w:b/>
          <w:bCs/>
          <w:color w:val="000000"/>
          <w:sz w:val="32"/>
          <w:szCs w:val="32"/>
        </w:rPr>
        <w:t>ATEK ZE ŠKOLNÍHO ŘÁDU</w:t>
      </w:r>
    </w:p>
    <w:p w:rsidR="00560E6D" w:rsidRPr="006A48DE" w:rsidRDefault="00560E6D" w:rsidP="00183142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color w:val="000000"/>
          <w:sz w:val="32"/>
          <w:szCs w:val="32"/>
        </w:rPr>
      </w:pPr>
    </w:p>
    <w:p w:rsidR="00447ADD" w:rsidRPr="00447ADD" w:rsidRDefault="00447ADD" w:rsidP="00447ADD">
      <w:pPr>
        <w:ind w:firstLine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Zákonní zástupci </w:t>
      </w:r>
      <w:r w:rsidRPr="00447ADD">
        <w:rPr>
          <w:b/>
          <w:bCs/>
          <w:sz w:val="24"/>
          <w:szCs w:val="24"/>
        </w:rPr>
        <w:t>žáků jsou povinni</w:t>
      </w:r>
    </w:p>
    <w:p w:rsidR="00447ADD" w:rsidRPr="00447ADD" w:rsidRDefault="00447ADD" w:rsidP="00447ADD">
      <w:pPr>
        <w:pStyle w:val="Citace"/>
        <w:tabs>
          <w:tab w:val="left" w:pos="570"/>
        </w:tabs>
        <w:spacing w:after="0"/>
        <w:ind w:left="360"/>
        <w:jc w:val="both"/>
        <w:rPr>
          <w:rFonts w:asciiTheme="minorHAnsi" w:hAnsiTheme="minorHAnsi"/>
          <w:b/>
          <w:bCs/>
          <w:lang w:eastAsia="cs-CZ"/>
        </w:rPr>
      </w:pPr>
    </w:p>
    <w:p w:rsidR="00447ADD" w:rsidRPr="00447ADD" w:rsidRDefault="00447ADD" w:rsidP="005871ED">
      <w:pPr>
        <w:pStyle w:val="Citace"/>
        <w:tabs>
          <w:tab w:val="left" w:pos="570"/>
        </w:tabs>
        <w:spacing w:after="0"/>
        <w:ind w:left="360" w:right="0"/>
        <w:jc w:val="both"/>
        <w:rPr>
          <w:rFonts w:asciiTheme="minorHAnsi" w:hAnsiTheme="minorHAnsi"/>
        </w:rPr>
      </w:pPr>
      <w:r w:rsidRPr="00447ADD">
        <w:rPr>
          <w:rFonts w:asciiTheme="minorHAnsi" w:hAnsiTheme="minorHAnsi"/>
        </w:rPr>
        <w:t xml:space="preserve">a)zajistit, aby žák docházel řádně do školy  </w:t>
      </w:r>
    </w:p>
    <w:p w:rsidR="00447ADD" w:rsidRPr="00447ADD" w:rsidRDefault="00447ADD" w:rsidP="005871ED">
      <w:pPr>
        <w:pStyle w:val="Citace"/>
        <w:tabs>
          <w:tab w:val="left" w:pos="570"/>
        </w:tabs>
        <w:spacing w:after="0"/>
        <w:ind w:left="360" w:right="0"/>
        <w:jc w:val="both"/>
        <w:rPr>
          <w:rFonts w:asciiTheme="minorHAnsi" w:hAnsiTheme="minorHAnsi"/>
        </w:rPr>
      </w:pPr>
      <w:r w:rsidRPr="00447ADD">
        <w:rPr>
          <w:rFonts w:asciiTheme="minorHAnsi" w:hAnsiTheme="minorHAnsi"/>
        </w:rPr>
        <w:t xml:space="preserve">b) na vyzvání ředitele školy se osobně zúčastnit projednání závažných otázek týkajících se vzdělávání a chování žáka </w:t>
      </w:r>
    </w:p>
    <w:p w:rsidR="00447ADD" w:rsidRPr="00447ADD" w:rsidRDefault="00447ADD" w:rsidP="005871ED">
      <w:pPr>
        <w:pStyle w:val="Citace"/>
        <w:tabs>
          <w:tab w:val="left" w:pos="570"/>
        </w:tabs>
        <w:spacing w:after="0"/>
        <w:ind w:left="360" w:right="0"/>
        <w:jc w:val="both"/>
        <w:rPr>
          <w:rFonts w:asciiTheme="minorHAnsi" w:hAnsiTheme="minorHAnsi"/>
        </w:rPr>
      </w:pPr>
      <w:r w:rsidRPr="00447ADD">
        <w:rPr>
          <w:rFonts w:asciiTheme="minorHAnsi" w:hAnsiTheme="minorHAnsi"/>
        </w:rPr>
        <w:t xml:space="preserve"> c) informovat školu a školské zařízení o změně zdravotní způsobilosti, zdravotních obtížích žáka nebo jiných závažných skutečnostech, které by mohly mít vliv na průběh vzdělávání  </w:t>
      </w:r>
    </w:p>
    <w:p w:rsidR="00447ADD" w:rsidRPr="00447ADD" w:rsidRDefault="00447ADD" w:rsidP="005871ED">
      <w:pPr>
        <w:pStyle w:val="Citace"/>
        <w:tabs>
          <w:tab w:val="left" w:pos="570"/>
        </w:tabs>
        <w:spacing w:after="0"/>
        <w:ind w:left="360" w:right="0"/>
        <w:jc w:val="both"/>
        <w:rPr>
          <w:rFonts w:asciiTheme="minorHAnsi" w:hAnsiTheme="minorHAnsi"/>
        </w:rPr>
      </w:pPr>
      <w:r w:rsidRPr="00447ADD">
        <w:rPr>
          <w:rFonts w:asciiTheme="minorHAnsi" w:hAnsiTheme="minorHAnsi"/>
        </w:rPr>
        <w:t xml:space="preserve"> d)neprodleně oznámit nepřítomnost žáka ve vyučování. Důvody nepřítomnosti žáka ve vyučování dokládat nejpozději </w:t>
      </w:r>
      <w:r w:rsidRPr="00447ADD">
        <w:rPr>
          <w:rFonts w:asciiTheme="minorHAnsi" w:hAnsiTheme="minorHAnsi"/>
          <w:b/>
          <w:bCs/>
        </w:rPr>
        <w:t>do 3 kalendářních dnů.</w:t>
      </w:r>
      <w:r w:rsidRPr="00447ADD">
        <w:rPr>
          <w:rFonts w:asciiTheme="minorHAnsi" w:hAnsiTheme="minorHAnsi"/>
        </w:rPr>
        <w:t xml:space="preserve"> Nepřítomnost ve škole může být omluvena jen pro nemoc nebo z vážných rodinných důvodů. </w:t>
      </w:r>
    </w:p>
    <w:p w:rsidR="00447ADD" w:rsidRPr="00447ADD" w:rsidRDefault="00447ADD" w:rsidP="005871ED">
      <w:pPr>
        <w:pStyle w:val="Citace"/>
        <w:tabs>
          <w:tab w:val="left" w:pos="570"/>
        </w:tabs>
        <w:spacing w:after="0"/>
        <w:ind w:left="426" w:right="0"/>
        <w:jc w:val="both"/>
        <w:rPr>
          <w:rFonts w:asciiTheme="minorHAnsi" w:hAnsiTheme="minorHAnsi"/>
        </w:rPr>
      </w:pPr>
      <w:r w:rsidRPr="00447ADD">
        <w:rPr>
          <w:rFonts w:asciiTheme="minorHAnsi" w:hAnsiTheme="minorHAnsi"/>
        </w:rPr>
        <w:t xml:space="preserve">e) odchod žáka z vyučování před jeho ukončením je možný pouze za doprovodu zákonného zástupce nebo pověřené dospělé osoby na základě domluvy s vyučujícími.                                                                                                                 </w:t>
      </w:r>
    </w:p>
    <w:p w:rsidR="00447ADD" w:rsidRPr="00447ADD" w:rsidRDefault="00447ADD" w:rsidP="005871ED">
      <w:pPr>
        <w:pStyle w:val="Citace"/>
        <w:tabs>
          <w:tab w:val="left" w:pos="570"/>
        </w:tabs>
        <w:spacing w:after="0"/>
        <w:ind w:left="426" w:right="0"/>
        <w:jc w:val="both"/>
        <w:rPr>
          <w:rFonts w:asciiTheme="minorHAnsi" w:hAnsiTheme="minorHAnsi"/>
        </w:rPr>
      </w:pPr>
      <w:r w:rsidRPr="00447ADD">
        <w:rPr>
          <w:rFonts w:asciiTheme="minorHAnsi" w:hAnsiTheme="minorHAnsi"/>
        </w:rPr>
        <w:t>f) pravidelně se školou spolupracovat, včas reagovat na písemné a jiné informace vyučujících</w:t>
      </w:r>
    </w:p>
    <w:p w:rsidR="00447ADD" w:rsidRPr="00447ADD" w:rsidRDefault="00447ADD" w:rsidP="005871ED">
      <w:pPr>
        <w:pStyle w:val="Citace"/>
        <w:tabs>
          <w:tab w:val="left" w:pos="570"/>
        </w:tabs>
        <w:spacing w:after="0"/>
        <w:ind w:left="426" w:right="0" w:hanging="426"/>
        <w:jc w:val="both"/>
        <w:rPr>
          <w:rFonts w:asciiTheme="minorHAnsi" w:hAnsiTheme="minorHAnsi"/>
        </w:rPr>
      </w:pPr>
      <w:r w:rsidRPr="00447ADD">
        <w:rPr>
          <w:rFonts w:asciiTheme="minorHAnsi" w:hAnsiTheme="minorHAnsi"/>
        </w:rPr>
        <w:t xml:space="preserve">       g) oznamovat škole údaje podle § 28 odst. 2 a 3 školského zákona (tj. údaje do školní matriky - jméno a příjmení, rodné číslo, popřípadě datum narození, dále státní občanství, místo narození a místo trvalého pobytu, popřípadě místo pobytu na území České republiky podle druhu pobytu cizince nebo místo pobytu v zahraničí, nepobývá-li dítě, žák nebo student na území České republiky a další údaje, které jsou podstatné pro průběh vzdělávání nebo bezpečnost žáka, a změny v těchto údajích. Dále údaje o tom, zda je žák zdravotně postižen, včetně údaje o druhu postižení, nebo zdravotně znevýhodněn. Údaje o zdravotní způsobilosti ke vzdělávání a o zdravotních obtížích, které by mohly mít vliv na průběh vzdělávání. Jméno a příjmení zákonného zástupce, místo trvalého pobytu nebo bydliště, pokud nemá na území České republiky místo trvalého pobytu, a adresu pro doručování písemností, telefonické spojení) a další údaje, které jsou podstatné pro průběh vzdělávání nebo bezpečnost žáka a změny v těchto údajích. </w:t>
      </w:r>
    </w:p>
    <w:p w:rsidR="00447ADD" w:rsidRPr="00447ADD" w:rsidRDefault="00447ADD" w:rsidP="00447ADD">
      <w:pPr>
        <w:pStyle w:val="Zkladntext"/>
        <w:rPr>
          <w:sz w:val="24"/>
          <w:szCs w:val="24"/>
        </w:rPr>
      </w:pPr>
      <w:r w:rsidRPr="00447ADD">
        <w:rPr>
          <w:sz w:val="24"/>
          <w:szCs w:val="24"/>
        </w:rPr>
        <w:t xml:space="preserve">      </w:t>
      </w:r>
    </w:p>
    <w:p w:rsidR="00447ADD" w:rsidRPr="00447ADD" w:rsidRDefault="00447ADD" w:rsidP="00447ADD">
      <w:pPr>
        <w:autoSpaceDE w:val="0"/>
        <w:autoSpaceDN w:val="0"/>
        <w:adjustRightInd w:val="0"/>
        <w:spacing w:line="360" w:lineRule="auto"/>
        <w:ind w:firstLine="426"/>
        <w:jc w:val="both"/>
        <w:rPr>
          <w:b/>
          <w:bCs/>
          <w:color w:val="000000"/>
          <w:sz w:val="24"/>
          <w:szCs w:val="24"/>
        </w:rPr>
      </w:pPr>
      <w:r w:rsidRPr="00447ADD">
        <w:rPr>
          <w:b/>
          <w:bCs/>
          <w:color w:val="000000"/>
          <w:sz w:val="24"/>
          <w:szCs w:val="24"/>
        </w:rPr>
        <w:t>Docházka do školy a omlouvání nepřítomnosti žáků</w:t>
      </w:r>
    </w:p>
    <w:p w:rsidR="00447ADD" w:rsidRPr="00447ADD" w:rsidRDefault="00447ADD" w:rsidP="00447ADD">
      <w:pPr>
        <w:autoSpaceDE w:val="0"/>
        <w:autoSpaceDN w:val="0"/>
        <w:adjustRightInd w:val="0"/>
        <w:ind w:left="426"/>
        <w:jc w:val="both"/>
        <w:rPr>
          <w:color w:val="000000"/>
          <w:sz w:val="24"/>
          <w:szCs w:val="24"/>
        </w:rPr>
      </w:pPr>
      <w:r w:rsidRPr="00447ADD">
        <w:rPr>
          <w:color w:val="000000"/>
          <w:sz w:val="24"/>
          <w:szCs w:val="24"/>
        </w:rPr>
        <w:t>_ Školní docházka je povinná po dobu devíti školních roků, nejdéle však do konce školního roku, v němž žák dosáhne osmnáctého roku veku, ve výjimečných případech dvacátého roku věku.</w:t>
      </w:r>
    </w:p>
    <w:p w:rsidR="00447ADD" w:rsidRPr="00447ADD" w:rsidRDefault="00447ADD" w:rsidP="00447ADD">
      <w:pPr>
        <w:autoSpaceDE w:val="0"/>
        <w:autoSpaceDN w:val="0"/>
        <w:adjustRightInd w:val="0"/>
        <w:ind w:left="426"/>
        <w:jc w:val="both"/>
        <w:rPr>
          <w:color w:val="000000"/>
          <w:sz w:val="24"/>
          <w:szCs w:val="24"/>
        </w:rPr>
      </w:pPr>
      <w:r w:rsidRPr="00447ADD">
        <w:rPr>
          <w:color w:val="000000"/>
          <w:sz w:val="24"/>
          <w:szCs w:val="24"/>
        </w:rPr>
        <w:t>_ Žák je povinen účastnit se vzdělávání podle rozvrhu vyučování. Nepřítomnost ve škole může být omluvena jen pro nemoc nebo z vážných rodinných důvodů. Důvod nepřítomnosti žáka ve škole je zákonný zástupce povinen oznámit neprodleně třídnímu učiteli a doložit do 3 pracovních dnů. Pokud tak neučiní, b</w:t>
      </w:r>
      <w:r w:rsidR="00A11BBE">
        <w:rPr>
          <w:color w:val="000000"/>
          <w:sz w:val="24"/>
          <w:szCs w:val="24"/>
        </w:rPr>
        <w:t xml:space="preserve">ude nepřítomnost žáka ve škole </w:t>
      </w:r>
      <w:r w:rsidRPr="00447ADD">
        <w:rPr>
          <w:color w:val="000000"/>
          <w:sz w:val="24"/>
          <w:szCs w:val="24"/>
        </w:rPr>
        <w:t>považována za neomluvenou.</w:t>
      </w:r>
    </w:p>
    <w:p w:rsidR="00447ADD" w:rsidRPr="00447ADD" w:rsidRDefault="00447ADD" w:rsidP="00447ADD">
      <w:pPr>
        <w:autoSpaceDE w:val="0"/>
        <w:autoSpaceDN w:val="0"/>
        <w:adjustRightInd w:val="0"/>
        <w:ind w:left="426"/>
        <w:jc w:val="both"/>
        <w:rPr>
          <w:color w:val="000000"/>
          <w:sz w:val="24"/>
          <w:szCs w:val="24"/>
        </w:rPr>
      </w:pPr>
      <w:r w:rsidRPr="00447ADD">
        <w:rPr>
          <w:color w:val="000000"/>
          <w:sz w:val="24"/>
          <w:szCs w:val="24"/>
        </w:rPr>
        <w:lastRenderedPageBreak/>
        <w:t>_ Uvolnění z jedné vyučovací hodiny v odůvodněných případech poskytuje příslušný vyučující. Uvolnění na jeden den povoluje třídní učitel, na více dnů ředitel školy. Písemnou žádost o toto uvolnění musí zákonný zástupce žáka předložit prostřednictvím třídního učitele vedení školy s dostatečným předstihem, aby bylo možno žádost posoudit.</w:t>
      </w:r>
    </w:p>
    <w:p w:rsidR="00447ADD" w:rsidRPr="00447ADD" w:rsidRDefault="00447ADD" w:rsidP="00447ADD">
      <w:pPr>
        <w:autoSpaceDE w:val="0"/>
        <w:autoSpaceDN w:val="0"/>
        <w:adjustRightInd w:val="0"/>
        <w:ind w:left="426"/>
        <w:jc w:val="both"/>
        <w:rPr>
          <w:color w:val="000000"/>
          <w:sz w:val="24"/>
          <w:szCs w:val="24"/>
        </w:rPr>
      </w:pPr>
      <w:r w:rsidRPr="00447ADD">
        <w:rPr>
          <w:color w:val="000000"/>
          <w:sz w:val="24"/>
          <w:szCs w:val="24"/>
        </w:rPr>
        <w:t>_ V jednom školním roce lze žáka uvolnit ze školní docházky z důvodu rodinné rekreace maximálně v souhrnné délce dvou týdnu.</w:t>
      </w:r>
    </w:p>
    <w:p w:rsidR="00447ADD" w:rsidRPr="00447ADD" w:rsidRDefault="00447ADD" w:rsidP="00447ADD">
      <w:pPr>
        <w:autoSpaceDE w:val="0"/>
        <w:autoSpaceDN w:val="0"/>
        <w:adjustRightInd w:val="0"/>
        <w:ind w:left="426"/>
        <w:jc w:val="both"/>
        <w:rPr>
          <w:color w:val="000000"/>
          <w:sz w:val="24"/>
          <w:szCs w:val="24"/>
        </w:rPr>
      </w:pPr>
      <w:r w:rsidRPr="00447ADD">
        <w:rPr>
          <w:color w:val="000000"/>
          <w:sz w:val="24"/>
          <w:szCs w:val="24"/>
        </w:rPr>
        <w:t>_ V jednotlivých odůvodněných případech může škola požadovat lékařské potvrzení nebo jiný doklad o příčině žákovy nepřítomnosti ve škole. Neomluvená absence včetně svévolného opuštění školního areálu v době vyučování je kvalifikováno jako porušení Školního rádu a je řešeno podle klasifikačního rádu školy.</w:t>
      </w:r>
    </w:p>
    <w:p w:rsidR="00447ADD" w:rsidRPr="00447ADD" w:rsidRDefault="00447ADD" w:rsidP="00447ADD">
      <w:pPr>
        <w:autoSpaceDE w:val="0"/>
        <w:autoSpaceDN w:val="0"/>
        <w:adjustRightInd w:val="0"/>
        <w:ind w:left="426"/>
        <w:jc w:val="both"/>
        <w:rPr>
          <w:color w:val="000000"/>
          <w:sz w:val="24"/>
          <w:szCs w:val="24"/>
        </w:rPr>
      </w:pPr>
      <w:r w:rsidRPr="00447ADD">
        <w:rPr>
          <w:color w:val="000000"/>
          <w:sz w:val="24"/>
          <w:szCs w:val="24"/>
        </w:rPr>
        <w:t xml:space="preserve">_ časté (např. několikrát měsíčně) krátkodobé absence ve vyučování nepodložené lékařským potvrzením budou individuálně projednávány s rodiči, případně oznámeny Odboru právní ochrany dětí a mládeže příslušnému </w:t>
      </w:r>
      <w:proofErr w:type="spellStart"/>
      <w:r w:rsidRPr="00447ADD">
        <w:rPr>
          <w:color w:val="000000"/>
          <w:sz w:val="24"/>
          <w:szCs w:val="24"/>
        </w:rPr>
        <w:t>ÚMOb</w:t>
      </w:r>
      <w:proofErr w:type="spellEnd"/>
      <w:r w:rsidRPr="00447ADD">
        <w:rPr>
          <w:color w:val="000000"/>
          <w:sz w:val="24"/>
          <w:szCs w:val="24"/>
        </w:rPr>
        <w:t>.</w:t>
      </w:r>
    </w:p>
    <w:p w:rsidR="00447ADD" w:rsidRPr="00447ADD" w:rsidRDefault="00447ADD" w:rsidP="00447ADD">
      <w:pPr>
        <w:autoSpaceDE w:val="0"/>
        <w:autoSpaceDN w:val="0"/>
        <w:adjustRightInd w:val="0"/>
        <w:ind w:firstLine="426"/>
        <w:jc w:val="both"/>
        <w:rPr>
          <w:color w:val="000000"/>
          <w:sz w:val="24"/>
          <w:szCs w:val="24"/>
        </w:rPr>
      </w:pPr>
      <w:r w:rsidRPr="00447ADD">
        <w:rPr>
          <w:color w:val="000000"/>
          <w:sz w:val="24"/>
          <w:szCs w:val="24"/>
        </w:rPr>
        <w:t>_ Žák navštěvuje lékaře v době vyučování jen v nejnutnějším případě.</w:t>
      </w:r>
    </w:p>
    <w:p w:rsidR="00407B94" w:rsidRPr="004A4642" w:rsidRDefault="00407B9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9D2ED0" w:rsidRDefault="004A4642" w:rsidP="00447AD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-Roman"/>
          <w:color w:val="000000"/>
          <w:sz w:val="24"/>
          <w:szCs w:val="24"/>
        </w:rPr>
      </w:pPr>
      <w:r w:rsidRPr="004A4642">
        <w:rPr>
          <w:rFonts w:cs="Times-Roman"/>
          <w:color w:val="000000"/>
          <w:sz w:val="24"/>
          <w:szCs w:val="24"/>
        </w:rPr>
        <w:t>Celé zn</w:t>
      </w:r>
      <w:r w:rsidR="009D2ED0">
        <w:rPr>
          <w:rFonts w:cs="TTFFAC4190t00"/>
          <w:color w:val="000000"/>
          <w:sz w:val="24"/>
          <w:szCs w:val="24"/>
        </w:rPr>
        <w:t>ě</w:t>
      </w:r>
      <w:r w:rsidRPr="004A4642">
        <w:rPr>
          <w:rFonts w:cs="Times-Roman"/>
          <w:color w:val="000000"/>
          <w:sz w:val="24"/>
          <w:szCs w:val="24"/>
        </w:rPr>
        <w:t xml:space="preserve">ní Školního </w:t>
      </w:r>
      <w:r w:rsidRPr="004A4642">
        <w:rPr>
          <w:rFonts w:cs="TTFFAC4190t00"/>
          <w:color w:val="000000"/>
          <w:sz w:val="24"/>
          <w:szCs w:val="24"/>
        </w:rPr>
        <w:t>r</w:t>
      </w:r>
      <w:r w:rsidRPr="004A4642">
        <w:rPr>
          <w:rFonts w:cs="Times-Roman"/>
          <w:color w:val="000000"/>
          <w:sz w:val="24"/>
          <w:szCs w:val="24"/>
        </w:rPr>
        <w:t>ádu je k dispozici na nást</w:t>
      </w:r>
      <w:r w:rsidR="009D2ED0">
        <w:rPr>
          <w:rFonts w:cs="TTFFAC4190t00"/>
          <w:color w:val="000000"/>
          <w:sz w:val="24"/>
          <w:szCs w:val="24"/>
        </w:rPr>
        <w:t>ě</w:t>
      </w:r>
      <w:r w:rsidRPr="004A4642">
        <w:rPr>
          <w:rFonts w:cs="Times-Roman"/>
          <w:color w:val="000000"/>
          <w:sz w:val="24"/>
          <w:szCs w:val="24"/>
        </w:rPr>
        <w:t>nce p</w:t>
      </w:r>
      <w:r w:rsidR="009D2ED0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i vstupu do školy nebo u t</w:t>
      </w:r>
      <w:r w:rsidR="009D2ED0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ídních u</w:t>
      </w:r>
      <w:r w:rsidR="009D2ED0">
        <w:rPr>
          <w:rFonts w:cs="TTFFAC4190t00"/>
          <w:color w:val="000000"/>
          <w:sz w:val="24"/>
          <w:szCs w:val="24"/>
        </w:rPr>
        <w:t>č</w:t>
      </w:r>
      <w:r w:rsidRPr="004A4642">
        <w:rPr>
          <w:rFonts w:cs="Times-Roman"/>
          <w:color w:val="000000"/>
          <w:sz w:val="24"/>
          <w:szCs w:val="24"/>
        </w:rPr>
        <w:t>itel</w:t>
      </w:r>
      <w:r w:rsidR="009D2ED0">
        <w:rPr>
          <w:rFonts w:cs="TTFFAC4190t00"/>
          <w:color w:val="000000"/>
          <w:sz w:val="24"/>
          <w:szCs w:val="24"/>
        </w:rPr>
        <w:t>ů</w:t>
      </w:r>
      <w:r w:rsidRPr="004A4642">
        <w:rPr>
          <w:rFonts w:cs="Times-Roman"/>
          <w:color w:val="000000"/>
          <w:sz w:val="24"/>
          <w:szCs w:val="24"/>
        </w:rPr>
        <w:t xml:space="preserve">, </w:t>
      </w:r>
      <w:r w:rsidR="009D2ED0">
        <w:rPr>
          <w:rFonts w:cs="TTFFAC4190t00"/>
          <w:color w:val="000000"/>
          <w:sz w:val="24"/>
          <w:szCs w:val="24"/>
        </w:rPr>
        <w:t>ř</w:t>
      </w:r>
      <w:r w:rsidR="009D2ED0">
        <w:rPr>
          <w:rFonts w:cs="Times-Roman"/>
          <w:color w:val="000000"/>
          <w:sz w:val="24"/>
          <w:szCs w:val="24"/>
        </w:rPr>
        <w:t xml:space="preserve">editele </w:t>
      </w:r>
      <w:r w:rsidRPr="004A4642">
        <w:rPr>
          <w:rFonts w:cs="Times-Roman"/>
          <w:color w:val="000000"/>
          <w:sz w:val="24"/>
          <w:szCs w:val="24"/>
        </w:rPr>
        <w:t xml:space="preserve">školy, zástupce </w:t>
      </w:r>
      <w:r w:rsidR="009D2ED0">
        <w:rPr>
          <w:rFonts w:cs="TTFFAC4190t00"/>
          <w:color w:val="000000"/>
          <w:sz w:val="24"/>
          <w:szCs w:val="24"/>
        </w:rPr>
        <w:t>ř</w:t>
      </w:r>
      <w:r w:rsidR="009D2ED0">
        <w:rPr>
          <w:rFonts w:cs="Times-Roman"/>
          <w:color w:val="000000"/>
          <w:sz w:val="24"/>
          <w:szCs w:val="24"/>
        </w:rPr>
        <w:t>editele školy a také na www.</w:t>
      </w:r>
      <w:proofErr w:type="spellStart"/>
      <w:r w:rsidR="009D2ED0">
        <w:rPr>
          <w:rFonts w:cs="Times-Roman"/>
          <w:color w:val="000000"/>
          <w:sz w:val="24"/>
          <w:szCs w:val="24"/>
        </w:rPr>
        <w:t>zscirkvice</w:t>
      </w:r>
      <w:proofErr w:type="spellEnd"/>
      <w:r w:rsidR="009D2ED0">
        <w:rPr>
          <w:rFonts w:ascii="Arial Black" w:hAnsi="Arial Black" w:cs="Times-Roman"/>
          <w:color w:val="000000"/>
          <w:sz w:val="24"/>
          <w:szCs w:val="24"/>
        </w:rPr>
        <w:t>@</w:t>
      </w:r>
      <w:r w:rsidR="009D2ED0">
        <w:rPr>
          <w:rFonts w:cs="Times-Roman"/>
          <w:color w:val="000000"/>
          <w:sz w:val="24"/>
          <w:szCs w:val="24"/>
        </w:rPr>
        <w:t>webnode.com.</w:t>
      </w:r>
    </w:p>
    <w:p w:rsidR="009D2ED0" w:rsidRDefault="009D2ED0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9D2ED0" w:rsidRDefault="009D2ED0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9D2ED0" w:rsidRDefault="009D2ED0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9D2ED0" w:rsidRDefault="009D2ED0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9D2ED0" w:rsidRDefault="009D2ED0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9D2ED0" w:rsidRDefault="009D2ED0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A11BBE" w:rsidRDefault="00A11BB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560E6D" w:rsidRDefault="00560E6D" w:rsidP="00183142">
      <w:pPr>
        <w:autoSpaceDE w:val="0"/>
        <w:autoSpaceDN w:val="0"/>
        <w:adjustRightInd w:val="0"/>
        <w:spacing w:after="0" w:line="240" w:lineRule="auto"/>
        <w:rPr>
          <w:rFonts w:cs="Times-Roman"/>
          <w:color w:val="000000"/>
          <w:sz w:val="24"/>
          <w:szCs w:val="24"/>
        </w:rPr>
      </w:pPr>
    </w:p>
    <w:p w:rsidR="004A4642" w:rsidRPr="00A11BBE" w:rsidRDefault="004A4642" w:rsidP="00183142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color w:val="000000"/>
          <w:sz w:val="32"/>
          <w:szCs w:val="32"/>
        </w:rPr>
      </w:pPr>
      <w:r w:rsidRPr="00A11BBE">
        <w:rPr>
          <w:rFonts w:cs="Times-Bold"/>
          <w:b/>
          <w:bCs/>
          <w:color w:val="000000"/>
          <w:sz w:val="32"/>
          <w:szCs w:val="32"/>
        </w:rPr>
        <w:lastRenderedPageBreak/>
        <w:t>KÁZE</w:t>
      </w:r>
      <w:r w:rsidR="009D2ED0" w:rsidRPr="00A11BBE">
        <w:rPr>
          <w:rFonts w:cs="TTFFAC53C8t00"/>
          <w:b/>
          <w:color w:val="000000"/>
          <w:sz w:val="32"/>
          <w:szCs w:val="32"/>
        </w:rPr>
        <w:t>Ň</w:t>
      </w:r>
      <w:r w:rsidRPr="00A11BBE">
        <w:rPr>
          <w:rFonts w:cs="Times-Bold"/>
          <w:b/>
          <w:bCs/>
          <w:color w:val="000000"/>
          <w:sz w:val="32"/>
          <w:szCs w:val="32"/>
        </w:rPr>
        <w:t xml:space="preserve">SKÝ </w:t>
      </w:r>
      <w:r w:rsidR="009D2ED0" w:rsidRPr="00A11BBE">
        <w:rPr>
          <w:rFonts w:cs="TTFFAC53C8t00"/>
          <w:b/>
          <w:color w:val="000000"/>
          <w:sz w:val="32"/>
          <w:szCs w:val="32"/>
        </w:rPr>
        <w:t>Ř</w:t>
      </w:r>
      <w:r w:rsidRPr="00A11BBE">
        <w:rPr>
          <w:rFonts w:cs="Times-Bold"/>
          <w:b/>
          <w:bCs/>
          <w:color w:val="000000"/>
          <w:sz w:val="32"/>
          <w:szCs w:val="32"/>
        </w:rPr>
        <w:t>ÁD</w:t>
      </w:r>
    </w:p>
    <w:p w:rsidR="00560E6D" w:rsidRPr="00A11BBE" w:rsidRDefault="00560E6D" w:rsidP="00183142">
      <w:pPr>
        <w:pStyle w:val="Odstavecseseznamem"/>
        <w:autoSpaceDE w:val="0"/>
        <w:autoSpaceDN w:val="0"/>
        <w:adjustRightInd w:val="0"/>
        <w:spacing w:after="0" w:line="240" w:lineRule="auto"/>
        <w:jc w:val="both"/>
        <w:rPr>
          <w:rFonts w:cs="Times-Bold"/>
          <w:b/>
          <w:bCs/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5871ED">
        <w:rPr>
          <w:b/>
          <w:bCs/>
          <w:color w:val="000000"/>
          <w:sz w:val="24"/>
          <w:szCs w:val="24"/>
        </w:rPr>
        <w:t>Méně závažné porušení školního řádu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Za méně závažná porušení školního rádu se zpravidla považují zejména: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pozdní příchody do výuky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nepřipravenost na výuku (zapomínání pomůcek a úloh)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rušení výuky např. používáním mobilního telefonu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nerespektování pokynů pedagoga při výuce a mimo ni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znečišťování školy a okolí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nepřezouvání se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neomluvená absence do 6 vyučovacích hodin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Za méně závažná porušení kázně může být uděleno napomenutí, v případě opakování pak důtka třídního učitele.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Za neomluvenou hodinu se považuje absence žáka, která nebyla omluvena do 2 kalendářních dní. Za neomluvenou hodinu se muže také považovat hodina, ve které žák bez souhlasu vyučujícího a bez řádné omluvy opustil budovu školy.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5871ED">
        <w:rPr>
          <w:b/>
          <w:bCs/>
          <w:color w:val="000000"/>
          <w:sz w:val="24"/>
          <w:szCs w:val="24"/>
        </w:rPr>
        <w:t>Závažné porušení školního řádu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Za závažná porušení školního řádu se zpravidla považují: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neuctivé chování k pracovníkům školy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opakované méně závažné porušování kázně přes opakované písemné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doložená upozornění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úmyslné narušování výuky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úmyslné poškozování inventáře školy včetně pomůcek a svěřeného materiálu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neomluvená absence (do 12 vyučovacích hodin důtka ředitele školy; nad 12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vyučovacích hodin snížený stupeň z chování)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používání návykových látek v prostorách a okolí školy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rozesílání SMS, emailu apod. s hanlivým obsahem a rasistickým kontextem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lastRenderedPageBreak/>
        <w:t>Za závažná porušení školního rádu muže být udělena důtka ředitele školy nebo</w:t>
      </w:r>
    </w:p>
    <w:p w:rsid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2. stupeň z chování a to dle stupně závažnosti.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5871ED">
        <w:rPr>
          <w:b/>
          <w:bCs/>
          <w:color w:val="000000"/>
          <w:sz w:val="24"/>
          <w:szCs w:val="24"/>
        </w:rPr>
        <w:t>Hrubé porušení školního řádu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Za hrubé porušení školního rádu se zpravidla považuje chování, které narušuje sociální klima školy a třídního kolektivu: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projevy šikanování, tj. cílené a opakované ubližující agresivní útoky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mírné formy psychického útlaku, které byly již dříve prokázány a znovu se opakují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fyzické napadení spolužáka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hrubé agresivní chování k zaměstnancům školy včetně fyzického napadení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úmyslné způsobení újmy na zdraví jiné osobě, šikanování (fyzické i slovní)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krádež nebo úmyslné poškození školního vybavení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opakované používání návykových látek v prostorách a okolí školy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_ neomluvená absence, záškoláctví nad 24 hod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Za hrubé porušení školního rádu muže být udělen 3. stupeň z chování.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5871ED">
        <w:rPr>
          <w:b/>
          <w:bCs/>
          <w:color w:val="000000"/>
          <w:sz w:val="24"/>
          <w:szCs w:val="24"/>
        </w:rPr>
        <w:t>Kvalifikace jednotlivých porušení školního řádu zařazených do příslušných kázeňských opatření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 xml:space="preserve">_ </w:t>
      </w:r>
      <w:r w:rsidRPr="005871ED">
        <w:rPr>
          <w:b/>
          <w:bCs/>
          <w:color w:val="000000"/>
          <w:sz w:val="24"/>
          <w:szCs w:val="24"/>
        </w:rPr>
        <w:t>Napomenutí třídního učitele</w:t>
      </w:r>
      <w:r w:rsidRPr="005871ED">
        <w:rPr>
          <w:color w:val="000000"/>
          <w:sz w:val="24"/>
          <w:szCs w:val="24"/>
        </w:rPr>
        <w:t>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drobné kázeňské přestupky, vyrušování, vykřikování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zapomínání školních pomůcek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pozdní omlouvání absencí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nevhodné chování na školních akcích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nepřezouvání se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poškozování učebnic, ŽK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lastRenderedPageBreak/>
        <w:t xml:space="preserve">_ </w:t>
      </w:r>
      <w:r w:rsidRPr="005871ED">
        <w:rPr>
          <w:b/>
          <w:bCs/>
          <w:color w:val="000000"/>
          <w:sz w:val="24"/>
          <w:szCs w:val="24"/>
        </w:rPr>
        <w:t>Důtka třídního učitele: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časté kázeňské přestupky v hodinách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pozdní příchody do školy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nerespektování nařízení vyučujících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opakované nevhodné chování na veřejnosti při školních akcích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neomluvená absence do 6 vyučovacích hodin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 xml:space="preserve">  opakované zapomínání školních pomůcek a úkolů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 xml:space="preserve">_ </w:t>
      </w:r>
      <w:r w:rsidRPr="005871ED">
        <w:rPr>
          <w:b/>
          <w:bCs/>
          <w:color w:val="000000"/>
          <w:sz w:val="24"/>
          <w:szCs w:val="24"/>
        </w:rPr>
        <w:t>Důtka ředitele školy: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předchozí prohřešky bez nápravy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nedovolené opuštění školy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poškozování zařízení školy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trvalé přestupky proti školnímu rádu (agresivita proti spolužákům, vulgární projevy apod.)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nevhodné chování k dospělým, drzost, hrubost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kouření v budově školy a před školou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neomluvená absence do 12 vyučovacích hodin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 xml:space="preserve">  velmi časté zapomínání školních pomůcek a neplnění úkolů 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 xml:space="preserve">_ </w:t>
      </w:r>
      <w:r w:rsidRPr="005871ED">
        <w:rPr>
          <w:b/>
          <w:bCs/>
          <w:color w:val="000000"/>
          <w:sz w:val="24"/>
          <w:szCs w:val="24"/>
        </w:rPr>
        <w:t>Druhý stupeň z chování: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záškoláctví (nad 12 vyučovacích hod.)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opakovaná agresivita, šikanování, krádeže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stálá nekázeň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pravidelné a trvalé neplnění školních povinností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poškozování majetku a zařízení školy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vulgární a společensky nebezpečné chování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opakované ubližování spolužákům, surové bití spolužáku s náznaky šikanování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lastRenderedPageBreak/>
        <w:t>• ignorování pokynu vyučujících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opakované kouření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 xml:space="preserve">_ </w:t>
      </w:r>
      <w:r w:rsidRPr="005871ED">
        <w:rPr>
          <w:b/>
          <w:bCs/>
          <w:color w:val="000000"/>
          <w:sz w:val="24"/>
          <w:szCs w:val="24"/>
        </w:rPr>
        <w:t>Třetí stupe</w:t>
      </w:r>
      <w:r w:rsidR="00DF76FF">
        <w:rPr>
          <w:b/>
          <w:bCs/>
          <w:color w:val="000000"/>
          <w:sz w:val="24"/>
          <w:szCs w:val="24"/>
        </w:rPr>
        <w:t>ň</w:t>
      </w:r>
      <w:r w:rsidRPr="005871ED">
        <w:rPr>
          <w:b/>
          <w:bCs/>
          <w:color w:val="000000"/>
          <w:sz w:val="24"/>
          <w:szCs w:val="24"/>
        </w:rPr>
        <w:t xml:space="preserve"> z chování</w:t>
      </w:r>
      <w:r w:rsidRPr="005871ED">
        <w:rPr>
          <w:color w:val="000000"/>
          <w:sz w:val="24"/>
          <w:szCs w:val="24"/>
        </w:rPr>
        <w:t>: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další přestupky a předchozí opakované a bez jakékoliv nápravy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ignorování školních povinností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neomluvená absence nad 24 vyučovacích hodin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slovní i fyzické napadení vyučujícího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nabízení drog</w:t>
      </w:r>
    </w:p>
    <w:p w:rsidR="005871ED" w:rsidRPr="005871ED" w:rsidRDefault="005871ED" w:rsidP="005871E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5871ED">
        <w:rPr>
          <w:color w:val="000000"/>
          <w:sz w:val="24"/>
          <w:szCs w:val="24"/>
        </w:rPr>
        <w:t>• šikanování s ublížením na zdraví</w:t>
      </w:r>
    </w:p>
    <w:p w:rsidR="00F6185C" w:rsidRPr="00A11BBE" w:rsidRDefault="00F6185C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4A4642" w:rsidRPr="004A4642" w:rsidRDefault="004A4642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  <w:r w:rsidRPr="004A4642">
        <w:rPr>
          <w:rFonts w:cs="Times-Roman"/>
          <w:color w:val="000000"/>
          <w:sz w:val="24"/>
          <w:szCs w:val="24"/>
        </w:rPr>
        <w:t>POCHVALY</w:t>
      </w:r>
    </w:p>
    <w:p w:rsidR="004A4642" w:rsidRPr="004A4642" w:rsidRDefault="004A4642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  <w:r w:rsidRPr="004A4642">
        <w:rPr>
          <w:rFonts w:cs="Times-Roman"/>
          <w:color w:val="000000"/>
          <w:sz w:val="24"/>
          <w:szCs w:val="24"/>
        </w:rPr>
        <w:t>1. Pochvalu t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ídního u</w:t>
      </w:r>
      <w:r w:rsidR="00F6185C">
        <w:rPr>
          <w:rFonts w:cs="TTFFAC4190t00"/>
          <w:color w:val="000000"/>
          <w:sz w:val="24"/>
          <w:szCs w:val="24"/>
        </w:rPr>
        <w:t>č</w:t>
      </w:r>
      <w:r w:rsidRPr="004A4642">
        <w:rPr>
          <w:rFonts w:cs="Times-Roman"/>
          <w:color w:val="000000"/>
          <w:sz w:val="24"/>
          <w:szCs w:val="24"/>
        </w:rPr>
        <w:t>itele m</w:t>
      </w:r>
      <w:r w:rsidR="000D431D">
        <w:rPr>
          <w:rFonts w:cs="TTFFAC4190t00"/>
          <w:color w:val="000000"/>
          <w:sz w:val="24"/>
          <w:szCs w:val="24"/>
        </w:rPr>
        <w:t>ů</w:t>
      </w:r>
      <w:r w:rsidRPr="004A4642">
        <w:rPr>
          <w:rFonts w:cs="Times-Roman"/>
          <w:color w:val="000000"/>
          <w:sz w:val="24"/>
          <w:szCs w:val="24"/>
        </w:rPr>
        <w:t>že žáku ud</w:t>
      </w:r>
      <w:r w:rsidR="00F6185C">
        <w:rPr>
          <w:rFonts w:cs="TTFFAC4190t00"/>
          <w:color w:val="000000"/>
          <w:sz w:val="24"/>
          <w:szCs w:val="24"/>
        </w:rPr>
        <w:t>ě</w:t>
      </w:r>
      <w:r w:rsidRPr="004A4642">
        <w:rPr>
          <w:rFonts w:cs="Times-Roman"/>
          <w:color w:val="000000"/>
          <w:sz w:val="24"/>
          <w:szCs w:val="24"/>
        </w:rPr>
        <w:t>lit t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ídní u</w:t>
      </w:r>
      <w:r w:rsidR="00F6185C">
        <w:rPr>
          <w:rFonts w:cs="TTFFAC4190t00"/>
          <w:color w:val="000000"/>
          <w:sz w:val="24"/>
          <w:szCs w:val="24"/>
        </w:rPr>
        <w:t>č</w:t>
      </w:r>
      <w:r w:rsidRPr="004A4642">
        <w:rPr>
          <w:rFonts w:cs="Times-Roman"/>
          <w:color w:val="000000"/>
          <w:sz w:val="24"/>
          <w:szCs w:val="24"/>
        </w:rPr>
        <w:t>itel bu</w:t>
      </w:r>
      <w:r w:rsidR="00F6185C">
        <w:rPr>
          <w:rFonts w:cs="TTFFAC4190t00"/>
          <w:color w:val="000000"/>
          <w:sz w:val="24"/>
          <w:szCs w:val="24"/>
        </w:rPr>
        <w:t>ď</w:t>
      </w:r>
      <w:r w:rsidR="00A11BBE">
        <w:rPr>
          <w:rFonts w:cs="TTFFAC4190t00"/>
          <w:color w:val="000000"/>
          <w:sz w:val="24"/>
          <w:szCs w:val="24"/>
        </w:rPr>
        <w:t xml:space="preserve"> </w:t>
      </w:r>
      <w:r w:rsidRPr="004A4642">
        <w:rPr>
          <w:rFonts w:cs="Times-Roman"/>
          <w:color w:val="000000"/>
          <w:sz w:val="24"/>
          <w:szCs w:val="24"/>
        </w:rPr>
        <w:t>na základ</w:t>
      </w:r>
      <w:r w:rsidR="00F6185C">
        <w:rPr>
          <w:rFonts w:cs="TTFFAC4190t00"/>
          <w:color w:val="000000"/>
          <w:sz w:val="24"/>
          <w:szCs w:val="24"/>
        </w:rPr>
        <w:t>ě</w:t>
      </w:r>
      <w:r w:rsidR="00A11BBE">
        <w:rPr>
          <w:rFonts w:cs="TTFFAC4190t00"/>
          <w:color w:val="000000"/>
          <w:sz w:val="24"/>
          <w:szCs w:val="24"/>
        </w:rPr>
        <w:t xml:space="preserve"> </w:t>
      </w:r>
      <w:r w:rsidR="00F6185C">
        <w:rPr>
          <w:rFonts w:cs="Times-Roman"/>
          <w:color w:val="000000"/>
          <w:sz w:val="24"/>
          <w:szCs w:val="24"/>
        </w:rPr>
        <w:t xml:space="preserve">vlastního rozhodnutí nebo na </w:t>
      </w:r>
      <w:r w:rsidRPr="004A4642">
        <w:rPr>
          <w:rFonts w:cs="Times-Roman"/>
          <w:color w:val="000000"/>
          <w:sz w:val="24"/>
          <w:szCs w:val="24"/>
        </w:rPr>
        <w:t>základ</w:t>
      </w:r>
      <w:r w:rsidR="00F6185C">
        <w:rPr>
          <w:rFonts w:cs="TTFFAC4190t00"/>
          <w:color w:val="000000"/>
          <w:sz w:val="24"/>
          <w:szCs w:val="24"/>
        </w:rPr>
        <w:t>ě</w:t>
      </w:r>
      <w:r w:rsidR="00A11BBE">
        <w:rPr>
          <w:rFonts w:cs="TTFFAC4190t00"/>
          <w:color w:val="000000"/>
          <w:sz w:val="24"/>
          <w:szCs w:val="24"/>
        </w:rPr>
        <w:t xml:space="preserve"> </w:t>
      </w:r>
      <w:r w:rsidRPr="004A4642">
        <w:rPr>
          <w:rFonts w:cs="Times-Roman"/>
          <w:color w:val="000000"/>
          <w:sz w:val="24"/>
          <w:szCs w:val="24"/>
        </w:rPr>
        <w:t>podn</w:t>
      </w:r>
      <w:r w:rsidR="00F6185C">
        <w:rPr>
          <w:rFonts w:cs="TTFFAC4190t00"/>
          <w:color w:val="000000"/>
          <w:sz w:val="24"/>
          <w:szCs w:val="24"/>
        </w:rPr>
        <w:t>ě</w:t>
      </w:r>
      <w:r w:rsidRPr="004A4642">
        <w:rPr>
          <w:rFonts w:cs="Times-Roman"/>
          <w:color w:val="000000"/>
          <w:sz w:val="24"/>
          <w:szCs w:val="24"/>
        </w:rPr>
        <w:t>tu ostatních pedagogických pracovník</w:t>
      </w:r>
      <w:r w:rsidRPr="004A4642">
        <w:rPr>
          <w:rFonts w:cs="TTFFAC4190t00"/>
          <w:color w:val="000000"/>
          <w:sz w:val="24"/>
          <w:szCs w:val="24"/>
        </w:rPr>
        <w:t xml:space="preserve">u </w:t>
      </w:r>
      <w:r w:rsidRPr="004A4642">
        <w:rPr>
          <w:rFonts w:cs="Times-Roman"/>
          <w:color w:val="000000"/>
          <w:sz w:val="24"/>
          <w:szCs w:val="24"/>
        </w:rPr>
        <w:t>(nap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. za výrazn</w:t>
      </w:r>
      <w:r w:rsidR="00F6185C">
        <w:rPr>
          <w:rFonts w:cs="Times-Roman"/>
          <w:color w:val="000000"/>
          <w:sz w:val="24"/>
          <w:szCs w:val="24"/>
        </w:rPr>
        <w:t xml:space="preserve">ý projev školní iniciativy nebo </w:t>
      </w:r>
      <w:r w:rsidRPr="004A4642">
        <w:rPr>
          <w:rFonts w:cs="Times-Roman"/>
          <w:color w:val="000000"/>
          <w:sz w:val="24"/>
          <w:szCs w:val="24"/>
        </w:rPr>
        <w:t>za déletrvající úsp</w:t>
      </w:r>
      <w:r w:rsidR="00F6185C">
        <w:rPr>
          <w:rFonts w:cs="TTFFAC4190t00"/>
          <w:color w:val="000000"/>
          <w:sz w:val="24"/>
          <w:szCs w:val="24"/>
        </w:rPr>
        <w:t>ě</w:t>
      </w:r>
      <w:r w:rsidRPr="004A4642">
        <w:rPr>
          <w:rFonts w:cs="Times-Roman"/>
          <w:color w:val="000000"/>
          <w:sz w:val="24"/>
          <w:szCs w:val="24"/>
        </w:rPr>
        <w:t>šnou práci).</w:t>
      </w: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  <w:r w:rsidRPr="004A4642">
        <w:rPr>
          <w:rFonts w:cs="Times-Roman"/>
          <w:color w:val="000000"/>
          <w:sz w:val="24"/>
          <w:szCs w:val="24"/>
        </w:rPr>
        <w:t xml:space="preserve">2. Pochvalu 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editele školy m</w:t>
      </w:r>
      <w:r w:rsidRPr="004A4642">
        <w:rPr>
          <w:rFonts w:cs="TTFFAC4190t00"/>
          <w:color w:val="000000"/>
          <w:sz w:val="24"/>
          <w:szCs w:val="24"/>
        </w:rPr>
        <w:t>u</w:t>
      </w:r>
      <w:r w:rsidRPr="004A4642">
        <w:rPr>
          <w:rFonts w:cs="Times-Roman"/>
          <w:color w:val="000000"/>
          <w:sz w:val="24"/>
          <w:szCs w:val="24"/>
        </w:rPr>
        <w:t>že žáku ud</w:t>
      </w:r>
      <w:r w:rsidR="00F6185C">
        <w:rPr>
          <w:rFonts w:cs="TTFFAC4190t00"/>
          <w:color w:val="000000"/>
          <w:sz w:val="24"/>
          <w:szCs w:val="24"/>
        </w:rPr>
        <w:t>ěl</w:t>
      </w:r>
      <w:r w:rsidRPr="004A4642">
        <w:rPr>
          <w:rFonts w:cs="Times-Roman"/>
          <w:color w:val="000000"/>
          <w:sz w:val="24"/>
          <w:szCs w:val="24"/>
        </w:rPr>
        <w:t xml:space="preserve">it 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editel na základ</w:t>
      </w:r>
      <w:r w:rsidR="00F6185C">
        <w:rPr>
          <w:rFonts w:cs="TTFFAC4190t00"/>
          <w:color w:val="000000"/>
          <w:sz w:val="24"/>
          <w:szCs w:val="24"/>
        </w:rPr>
        <w:t>ě</w:t>
      </w:r>
      <w:r w:rsidR="00A11BBE">
        <w:rPr>
          <w:rFonts w:cs="TTFFAC4190t00"/>
          <w:color w:val="000000"/>
          <w:sz w:val="24"/>
          <w:szCs w:val="24"/>
        </w:rPr>
        <w:t xml:space="preserve"> </w:t>
      </w:r>
      <w:r w:rsidRPr="004A4642">
        <w:rPr>
          <w:rFonts w:cs="Times-Roman"/>
          <w:color w:val="000000"/>
          <w:sz w:val="24"/>
          <w:szCs w:val="24"/>
        </w:rPr>
        <w:t>vlastního rozhodnutí nebo na základ</w:t>
      </w:r>
      <w:r w:rsidR="00F6185C">
        <w:rPr>
          <w:rFonts w:cs="TTFFAC4190t00"/>
          <w:color w:val="000000"/>
          <w:sz w:val="24"/>
          <w:szCs w:val="24"/>
        </w:rPr>
        <w:t xml:space="preserve">ě </w:t>
      </w:r>
      <w:r w:rsidRPr="004A4642">
        <w:rPr>
          <w:rFonts w:cs="Times-Roman"/>
          <w:color w:val="000000"/>
          <w:sz w:val="24"/>
          <w:szCs w:val="24"/>
        </w:rPr>
        <w:t>podn</w:t>
      </w:r>
      <w:r w:rsidR="00F6185C">
        <w:rPr>
          <w:rFonts w:cs="TTFFAC4190t00"/>
          <w:color w:val="000000"/>
          <w:sz w:val="24"/>
          <w:szCs w:val="24"/>
        </w:rPr>
        <w:t>ě</w:t>
      </w:r>
      <w:r w:rsidRPr="004A4642">
        <w:rPr>
          <w:rFonts w:cs="Times-Roman"/>
          <w:color w:val="000000"/>
          <w:sz w:val="24"/>
          <w:szCs w:val="24"/>
        </w:rPr>
        <w:t>tu ostatních pedagogických pracovník</w:t>
      </w:r>
      <w:r w:rsidRPr="004A4642">
        <w:rPr>
          <w:rFonts w:cs="TTFFAC4190t00"/>
          <w:color w:val="000000"/>
          <w:sz w:val="24"/>
          <w:szCs w:val="24"/>
        </w:rPr>
        <w:t>u</w:t>
      </w:r>
      <w:r w:rsidRPr="004A4642">
        <w:rPr>
          <w:rFonts w:cs="Times-Roman"/>
          <w:color w:val="000000"/>
          <w:sz w:val="24"/>
          <w:szCs w:val="24"/>
        </w:rPr>
        <w:t xml:space="preserve">, </w:t>
      </w:r>
      <w:r w:rsidR="000D431D">
        <w:rPr>
          <w:rFonts w:cs="TTFFAC4190t00"/>
          <w:color w:val="000000"/>
          <w:sz w:val="24"/>
          <w:szCs w:val="24"/>
        </w:rPr>
        <w:t>č</w:t>
      </w:r>
      <w:r w:rsidR="00F6185C">
        <w:rPr>
          <w:rFonts w:cs="Times-Roman"/>
          <w:color w:val="000000"/>
          <w:sz w:val="24"/>
          <w:szCs w:val="24"/>
        </w:rPr>
        <w:t xml:space="preserve">i jiné fyzické osoby, a to po </w:t>
      </w:r>
      <w:r w:rsidRPr="004A4642">
        <w:rPr>
          <w:rFonts w:cs="Times-Roman"/>
          <w:color w:val="000000"/>
          <w:sz w:val="24"/>
          <w:szCs w:val="24"/>
        </w:rPr>
        <w:t>projednání v</w:t>
      </w:r>
      <w:r w:rsidR="00A11BBE">
        <w:rPr>
          <w:rFonts w:cs="Times-Roman"/>
          <w:color w:val="000000"/>
          <w:sz w:val="24"/>
          <w:szCs w:val="24"/>
        </w:rPr>
        <w:t> </w:t>
      </w:r>
      <w:r w:rsidRPr="004A4642">
        <w:rPr>
          <w:rFonts w:cs="Times-Roman"/>
          <w:color w:val="000000"/>
          <w:sz w:val="24"/>
          <w:szCs w:val="24"/>
        </w:rPr>
        <w:t>pedagogické</w:t>
      </w:r>
      <w:r w:rsidR="00A11BBE">
        <w:rPr>
          <w:rFonts w:cs="Times-Roman"/>
          <w:color w:val="000000"/>
          <w:sz w:val="24"/>
          <w:szCs w:val="24"/>
        </w:rPr>
        <w:t xml:space="preserve"> </w:t>
      </w:r>
      <w:r w:rsidRPr="004A4642">
        <w:rPr>
          <w:rFonts w:cs="Times-Roman"/>
          <w:color w:val="000000"/>
          <w:sz w:val="24"/>
          <w:szCs w:val="24"/>
        </w:rPr>
        <w:t>rad</w:t>
      </w:r>
      <w:r w:rsidR="00F6185C">
        <w:rPr>
          <w:rFonts w:cs="TTFFAC4190t00"/>
          <w:color w:val="000000"/>
          <w:sz w:val="24"/>
          <w:szCs w:val="24"/>
        </w:rPr>
        <w:t>ě</w:t>
      </w:r>
      <w:r w:rsidR="00A11BBE">
        <w:rPr>
          <w:rFonts w:cs="TTFFAC4190t00"/>
          <w:color w:val="000000"/>
          <w:sz w:val="24"/>
          <w:szCs w:val="24"/>
        </w:rPr>
        <w:t xml:space="preserve"> </w:t>
      </w:r>
      <w:r w:rsidRPr="004A4642">
        <w:rPr>
          <w:rFonts w:cs="Times-Roman"/>
          <w:color w:val="000000"/>
          <w:sz w:val="24"/>
          <w:szCs w:val="24"/>
        </w:rPr>
        <w:t>(nap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. za mimo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ádný projev lidskosti, ob</w:t>
      </w:r>
      <w:r w:rsidR="00F6185C">
        <w:rPr>
          <w:rFonts w:cs="TTFFAC4190t00"/>
          <w:color w:val="000000"/>
          <w:sz w:val="24"/>
          <w:szCs w:val="24"/>
        </w:rPr>
        <w:t>č</w:t>
      </w:r>
      <w:r w:rsidRPr="004A4642">
        <w:rPr>
          <w:rFonts w:cs="Times-Roman"/>
          <w:color w:val="000000"/>
          <w:sz w:val="24"/>
          <w:szCs w:val="24"/>
        </w:rPr>
        <w:t>anské nebo školní iniciativy, záslužný nebo state</w:t>
      </w:r>
      <w:r w:rsidR="00F6185C">
        <w:rPr>
          <w:rFonts w:cs="TTFFAC4190t00"/>
          <w:color w:val="000000"/>
          <w:sz w:val="24"/>
          <w:szCs w:val="24"/>
        </w:rPr>
        <w:t>č</w:t>
      </w:r>
      <w:r w:rsidRPr="004A4642">
        <w:rPr>
          <w:rFonts w:cs="Times-Roman"/>
          <w:color w:val="000000"/>
          <w:sz w:val="24"/>
          <w:szCs w:val="24"/>
        </w:rPr>
        <w:t>ný</w:t>
      </w:r>
      <w:r w:rsidR="00F6185C">
        <w:rPr>
          <w:rFonts w:cs="TTFFAC4190t00"/>
          <w:color w:val="000000"/>
          <w:sz w:val="24"/>
          <w:szCs w:val="24"/>
        </w:rPr>
        <w:t xml:space="preserve"> č</w:t>
      </w:r>
      <w:r w:rsidRPr="004A4642">
        <w:rPr>
          <w:rFonts w:cs="Times-Roman"/>
          <w:color w:val="000000"/>
          <w:sz w:val="24"/>
          <w:szCs w:val="24"/>
        </w:rPr>
        <w:t>in, za reprezentaci školy).</w:t>
      </w:r>
    </w:p>
    <w:p w:rsidR="00F6185C" w:rsidRPr="00F6185C" w:rsidRDefault="00F6185C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TFFAC4190t00"/>
          <w:color w:val="000000"/>
          <w:sz w:val="24"/>
          <w:szCs w:val="24"/>
        </w:rPr>
      </w:pPr>
    </w:p>
    <w:p w:rsidR="004A4642" w:rsidRDefault="004A4642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  <w:r w:rsidRPr="004A4642">
        <w:rPr>
          <w:rFonts w:cs="Times-Roman"/>
          <w:color w:val="000000"/>
          <w:sz w:val="24"/>
          <w:szCs w:val="24"/>
        </w:rPr>
        <w:t>T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ídní u</w:t>
      </w:r>
      <w:r w:rsidR="00F6185C">
        <w:rPr>
          <w:rFonts w:cs="TTFFAC4190t00"/>
          <w:color w:val="000000"/>
          <w:sz w:val="24"/>
          <w:szCs w:val="24"/>
        </w:rPr>
        <w:t>č</w:t>
      </w:r>
      <w:r w:rsidRPr="004A4642">
        <w:rPr>
          <w:rFonts w:cs="Times-Roman"/>
          <w:color w:val="000000"/>
          <w:sz w:val="24"/>
          <w:szCs w:val="24"/>
        </w:rPr>
        <w:t>itel neprodlen</w:t>
      </w:r>
      <w:r w:rsidR="00F6185C">
        <w:rPr>
          <w:rFonts w:cs="TTFFAC4190t00"/>
          <w:color w:val="000000"/>
          <w:sz w:val="24"/>
          <w:szCs w:val="24"/>
        </w:rPr>
        <w:t>ě</w:t>
      </w:r>
      <w:r w:rsidR="00A11BBE">
        <w:rPr>
          <w:rFonts w:cs="TTFFAC4190t00"/>
          <w:color w:val="000000"/>
          <w:sz w:val="24"/>
          <w:szCs w:val="24"/>
        </w:rPr>
        <w:t xml:space="preserve"> </w:t>
      </w:r>
      <w:r w:rsidRPr="004A4642">
        <w:rPr>
          <w:rFonts w:cs="Times-Roman"/>
          <w:color w:val="000000"/>
          <w:sz w:val="24"/>
          <w:szCs w:val="24"/>
        </w:rPr>
        <w:t>oznámí, prokazatelným zp</w:t>
      </w:r>
      <w:r w:rsidR="00F6185C">
        <w:rPr>
          <w:rFonts w:cs="TTFFAC4190t00"/>
          <w:color w:val="000000"/>
          <w:sz w:val="24"/>
          <w:szCs w:val="24"/>
        </w:rPr>
        <w:t>ů</w:t>
      </w:r>
      <w:r w:rsidRPr="004A4642">
        <w:rPr>
          <w:rFonts w:cs="Times-Roman"/>
          <w:color w:val="000000"/>
          <w:sz w:val="24"/>
          <w:szCs w:val="24"/>
        </w:rPr>
        <w:t>sobem, žákov</w:t>
      </w:r>
      <w:r w:rsidR="00F6185C">
        <w:rPr>
          <w:rFonts w:cs="Times-Roman"/>
          <w:color w:val="000000"/>
          <w:sz w:val="24"/>
          <w:szCs w:val="24"/>
        </w:rPr>
        <w:t xml:space="preserve">i a zákonnému zástupci výchovná </w:t>
      </w:r>
      <w:r w:rsidRPr="004A4642">
        <w:rPr>
          <w:rFonts w:cs="Times-Roman"/>
          <w:color w:val="000000"/>
          <w:sz w:val="24"/>
          <w:szCs w:val="24"/>
        </w:rPr>
        <w:t>opat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ení a d</w:t>
      </w:r>
      <w:r w:rsidR="00F6185C">
        <w:rPr>
          <w:rFonts w:cs="TTFFAC4190t00"/>
          <w:color w:val="000000"/>
          <w:sz w:val="24"/>
          <w:szCs w:val="24"/>
        </w:rPr>
        <w:t>ů</w:t>
      </w:r>
      <w:r w:rsidRPr="004A4642">
        <w:rPr>
          <w:rFonts w:cs="Times-Roman"/>
          <w:color w:val="000000"/>
          <w:sz w:val="24"/>
          <w:szCs w:val="24"/>
        </w:rPr>
        <w:t>vody pro jejich ud</w:t>
      </w:r>
      <w:r w:rsidR="00F6185C">
        <w:rPr>
          <w:rFonts w:cs="TTFFAC4190t00"/>
          <w:color w:val="000000"/>
          <w:sz w:val="24"/>
          <w:szCs w:val="24"/>
        </w:rPr>
        <w:t>ě</w:t>
      </w:r>
      <w:r w:rsidRPr="004A4642">
        <w:rPr>
          <w:rFonts w:cs="Times-Roman"/>
          <w:color w:val="000000"/>
          <w:sz w:val="24"/>
          <w:szCs w:val="24"/>
        </w:rPr>
        <w:t>lení. Veškerá výchovná opat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ení jsou zapsána v katalogovém listu a</w:t>
      </w:r>
      <w:r w:rsidR="00A11BBE">
        <w:rPr>
          <w:rFonts w:cs="Times-Roman"/>
          <w:color w:val="000000"/>
          <w:sz w:val="24"/>
          <w:szCs w:val="24"/>
        </w:rPr>
        <w:t xml:space="preserve"> </w:t>
      </w:r>
      <w:r w:rsidRPr="004A4642">
        <w:rPr>
          <w:rFonts w:cs="Times-Roman"/>
          <w:color w:val="000000"/>
          <w:sz w:val="24"/>
          <w:szCs w:val="24"/>
        </w:rPr>
        <w:t>uvedena v z</w:t>
      </w:r>
      <w:r w:rsidR="00F6185C">
        <w:rPr>
          <w:rFonts w:cs="Times-Roman"/>
          <w:color w:val="000000"/>
          <w:sz w:val="24"/>
          <w:szCs w:val="24"/>
        </w:rPr>
        <w:t xml:space="preserve">ápisu z pedagogické rady školy. </w:t>
      </w:r>
      <w:r w:rsidRPr="004A4642">
        <w:rPr>
          <w:rFonts w:cs="Times-Roman"/>
          <w:color w:val="000000"/>
          <w:sz w:val="24"/>
          <w:szCs w:val="24"/>
        </w:rPr>
        <w:t>Káze</w:t>
      </w:r>
      <w:r w:rsidR="00F6185C">
        <w:rPr>
          <w:rFonts w:cs="TTFFAC4190t00"/>
          <w:color w:val="000000"/>
          <w:sz w:val="24"/>
          <w:szCs w:val="24"/>
        </w:rPr>
        <w:t>ň</w:t>
      </w:r>
      <w:r w:rsidRPr="004A4642">
        <w:rPr>
          <w:rFonts w:cs="Times-Roman"/>
          <w:color w:val="000000"/>
          <w:sz w:val="24"/>
          <w:szCs w:val="24"/>
        </w:rPr>
        <w:t xml:space="preserve">ský 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ád je vydáván jako sou</w:t>
      </w:r>
      <w:r w:rsidR="00F6185C">
        <w:rPr>
          <w:rFonts w:cs="TTFFAC4190t00"/>
          <w:color w:val="000000"/>
          <w:sz w:val="24"/>
          <w:szCs w:val="24"/>
        </w:rPr>
        <w:t>č</w:t>
      </w:r>
      <w:r w:rsidRPr="004A4642">
        <w:rPr>
          <w:rFonts w:cs="Times-Roman"/>
          <w:color w:val="000000"/>
          <w:sz w:val="24"/>
          <w:szCs w:val="24"/>
        </w:rPr>
        <w:t xml:space="preserve">ást školního </w:t>
      </w:r>
      <w:r w:rsidR="00F6185C">
        <w:rPr>
          <w:rFonts w:cs="TTFFAC4190t00"/>
          <w:color w:val="000000"/>
          <w:sz w:val="24"/>
          <w:szCs w:val="24"/>
        </w:rPr>
        <w:t>ř</w:t>
      </w:r>
      <w:r w:rsidR="00F6185C">
        <w:rPr>
          <w:rFonts w:cs="Times-Roman"/>
          <w:color w:val="000000"/>
          <w:sz w:val="24"/>
          <w:szCs w:val="24"/>
        </w:rPr>
        <w:t>ádu.</w:t>
      </w:r>
    </w:p>
    <w:p w:rsidR="00F6185C" w:rsidRPr="004A4642" w:rsidRDefault="00F6185C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color w:val="000000"/>
          <w:sz w:val="24"/>
          <w:szCs w:val="24"/>
        </w:rPr>
      </w:pPr>
    </w:p>
    <w:p w:rsidR="004A4642" w:rsidRPr="004A4642" w:rsidRDefault="004A4642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4A4642">
        <w:rPr>
          <w:rFonts w:cs="Times-Roman"/>
          <w:color w:val="000000"/>
          <w:sz w:val="24"/>
          <w:szCs w:val="24"/>
        </w:rPr>
        <w:t>Káze</w:t>
      </w:r>
      <w:r w:rsidR="00F6185C">
        <w:rPr>
          <w:rFonts w:cs="TTFFAC4190t00"/>
          <w:color w:val="000000"/>
          <w:sz w:val="24"/>
          <w:szCs w:val="24"/>
        </w:rPr>
        <w:t>ň</w:t>
      </w:r>
      <w:r w:rsidRPr="004A4642">
        <w:rPr>
          <w:rFonts w:cs="Times-Roman"/>
          <w:color w:val="000000"/>
          <w:sz w:val="24"/>
          <w:szCs w:val="24"/>
        </w:rPr>
        <w:t xml:space="preserve">ský </w:t>
      </w:r>
      <w:r w:rsidR="00F6185C">
        <w:rPr>
          <w:rFonts w:cs="TTFFAC4190t00"/>
          <w:color w:val="000000"/>
          <w:sz w:val="24"/>
          <w:szCs w:val="24"/>
        </w:rPr>
        <w:t>ř</w:t>
      </w:r>
      <w:r w:rsidRPr="004A4642">
        <w:rPr>
          <w:rFonts w:cs="Times-Roman"/>
          <w:color w:val="000000"/>
          <w:sz w:val="24"/>
          <w:szCs w:val="24"/>
        </w:rPr>
        <w:t>ád je platný pro školní rok 201</w:t>
      </w:r>
      <w:r w:rsidR="00E16CC6">
        <w:rPr>
          <w:rFonts w:cs="Times-Roman"/>
          <w:color w:val="000000"/>
          <w:sz w:val="24"/>
          <w:szCs w:val="24"/>
        </w:rPr>
        <w:t>6</w:t>
      </w:r>
      <w:r w:rsidRPr="004A4642">
        <w:rPr>
          <w:rFonts w:cs="Times-Roman"/>
          <w:color w:val="000000"/>
          <w:sz w:val="24"/>
          <w:szCs w:val="24"/>
        </w:rPr>
        <w:t>/201</w:t>
      </w:r>
      <w:r w:rsidR="00E16CC6">
        <w:rPr>
          <w:rFonts w:cs="Times-Roman"/>
          <w:color w:val="000000"/>
          <w:sz w:val="24"/>
          <w:szCs w:val="24"/>
        </w:rPr>
        <w:t>7</w:t>
      </w:r>
      <w:r w:rsidRPr="004A4642">
        <w:rPr>
          <w:rFonts w:cs="Times-Roman"/>
          <w:color w:val="000000"/>
          <w:sz w:val="24"/>
          <w:szCs w:val="24"/>
        </w:rPr>
        <w:t xml:space="preserve"> a nabývá ú</w:t>
      </w:r>
      <w:r w:rsidR="00F6185C">
        <w:rPr>
          <w:rFonts w:cs="TTFFAC4190t00"/>
          <w:color w:val="000000"/>
          <w:sz w:val="24"/>
          <w:szCs w:val="24"/>
        </w:rPr>
        <w:t>č</w:t>
      </w:r>
      <w:r w:rsidR="00E16CC6">
        <w:rPr>
          <w:rFonts w:cs="Times-Roman"/>
          <w:color w:val="000000"/>
          <w:sz w:val="24"/>
          <w:szCs w:val="24"/>
        </w:rPr>
        <w:t>innosti dnem 1. 9. 2016</w:t>
      </w:r>
      <w:r w:rsidRPr="004A4642">
        <w:rPr>
          <w:rFonts w:cs="Times-Roman"/>
          <w:color w:val="000000"/>
          <w:sz w:val="24"/>
          <w:szCs w:val="24"/>
        </w:rPr>
        <w:t>.</w:t>
      </w:r>
    </w:p>
    <w:p w:rsidR="003819C6" w:rsidRPr="004A4642" w:rsidRDefault="003819C6" w:rsidP="00183142">
      <w:pPr>
        <w:tabs>
          <w:tab w:val="left" w:pos="3585"/>
        </w:tabs>
        <w:spacing w:line="240" w:lineRule="auto"/>
        <w:jc w:val="both"/>
        <w:rPr>
          <w:rFonts w:cs="Arial"/>
          <w:sz w:val="24"/>
          <w:szCs w:val="24"/>
        </w:rPr>
      </w:pPr>
    </w:p>
    <w:p w:rsidR="003819C6" w:rsidRPr="004A4642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4A4642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4A4642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4A4642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4A4642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3819C6" w:rsidRPr="004A4642" w:rsidRDefault="003819C6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A11BBE" w:rsidRDefault="00A11BBE" w:rsidP="00183142">
      <w:pPr>
        <w:spacing w:line="240" w:lineRule="auto"/>
        <w:jc w:val="both"/>
        <w:rPr>
          <w:rFonts w:cs="Arial"/>
          <w:sz w:val="24"/>
          <w:szCs w:val="24"/>
        </w:rPr>
      </w:pPr>
    </w:p>
    <w:p w:rsidR="006A48DE" w:rsidRDefault="006A48DE" w:rsidP="00183142">
      <w:pPr>
        <w:pStyle w:val="Odstavecseseznamem"/>
        <w:numPr>
          <w:ilvl w:val="0"/>
          <w:numId w:val="9"/>
        </w:numPr>
        <w:spacing w:line="240" w:lineRule="auto"/>
        <w:rPr>
          <w:b/>
          <w:sz w:val="32"/>
          <w:szCs w:val="32"/>
        </w:rPr>
      </w:pPr>
      <w:r w:rsidRPr="006A48DE">
        <w:rPr>
          <w:b/>
          <w:sz w:val="32"/>
          <w:szCs w:val="32"/>
        </w:rPr>
        <w:lastRenderedPageBreak/>
        <w:t>Legislativa</w:t>
      </w:r>
    </w:p>
    <w:p w:rsid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>
        <w:rPr>
          <w:rFonts w:cs="Times-Roman"/>
          <w:sz w:val="24"/>
          <w:szCs w:val="24"/>
        </w:rPr>
        <w:t>Školský zákon</w:t>
      </w:r>
      <w:r w:rsidRPr="006A48DE">
        <w:rPr>
          <w:rFonts w:cs="Times-Roman"/>
          <w:sz w:val="24"/>
          <w:szCs w:val="24"/>
        </w:rPr>
        <w:t xml:space="preserve"> a MP MŠMT </w:t>
      </w:r>
      <w:r w:rsidRPr="006A48DE">
        <w:rPr>
          <w:rFonts w:cs="TTFFAC4190t00"/>
          <w:sz w:val="24"/>
          <w:szCs w:val="24"/>
        </w:rPr>
        <w:t>č.</w:t>
      </w:r>
      <w:r w:rsidR="00E16CC6">
        <w:rPr>
          <w:rFonts w:cs="TTFFAC4190t00"/>
          <w:sz w:val="24"/>
          <w:szCs w:val="24"/>
        </w:rPr>
        <w:t xml:space="preserve"> </w:t>
      </w:r>
      <w:proofErr w:type="spellStart"/>
      <w:r>
        <w:rPr>
          <w:rFonts w:cs="Times-Roman"/>
          <w:sz w:val="24"/>
          <w:szCs w:val="24"/>
        </w:rPr>
        <w:t>j</w:t>
      </w:r>
      <w:proofErr w:type="spellEnd"/>
      <w:r>
        <w:rPr>
          <w:rFonts w:cs="Times-Roman"/>
          <w:sz w:val="24"/>
          <w:szCs w:val="24"/>
        </w:rPr>
        <w:t>.: 10 194/2002/14</w:t>
      </w:r>
    </w:p>
    <w:p w:rsidR="006A48DE" w:rsidRDefault="006A48DE" w:rsidP="0018314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-Roman"/>
          <w:sz w:val="24"/>
          <w:szCs w:val="24"/>
        </w:rPr>
      </w:pPr>
    </w:p>
    <w:p w:rsidR="006A48DE" w:rsidRP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6A48DE">
        <w:rPr>
          <w:rFonts w:cs="Times-Roman"/>
          <w:sz w:val="24"/>
          <w:szCs w:val="24"/>
        </w:rPr>
        <w:t xml:space="preserve">Zákon </w:t>
      </w:r>
      <w:r w:rsidRPr="006A48DE">
        <w:rPr>
          <w:rFonts w:cs="TTFFAC4190t00"/>
          <w:sz w:val="24"/>
          <w:szCs w:val="24"/>
        </w:rPr>
        <w:t>c</w:t>
      </w:r>
      <w:r w:rsidRPr="006A48DE">
        <w:rPr>
          <w:rFonts w:cs="Times-Roman"/>
          <w:sz w:val="24"/>
          <w:szCs w:val="24"/>
        </w:rPr>
        <w:t>.359/1999 Sb.,</w:t>
      </w:r>
      <w:r w:rsidR="009428B6">
        <w:rPr>
          <w:rFonts w:cs="Times-Roman"/>
          <w:sz w:val="24"/>
          <w:szCs w:val="24"/>
        </w:rPr>
        <w:t xml:space="preserve"> </w:t>
      </w:r>
      <w:r w:rsidRPr="006A48DE">
        <w:rPr>
          <w:rFonts w:cs="Times-Roman"/>
          <w:sz w:val="24"/>
          <w:szCs w:val="24"/>
        </w:rPr>
        <w:t>o</w:t>
      </w:r>
      <w:r w:rsidR="00E16CC6">
        <w:rPr>
          <w:rFonts w:cs="Times-Roman"/>
          <w:sz w:val="24"/>
          <w:szCs w:val="24"/>
        </w:rPr>
        <w:t xml:space="preserve"> </w:t>
      </w:r>
      <w:r w:rsidRPr="006A48DE">
        <w:rPr>
          <w:rFonts w:cs="Times-Roman"/>
          <w:sz w:val="24"/>
          <w:szCs w:val="24"/>
        </w:rPr>
        <w:t>Sociáln</w:t>
      </w:r>
      <w:r w:rsidRPr="006A48DE">
        <w:rPr>
          <w:rFonts w:cs="TTFFAC4190t00"/>
          <w:sz w:val="24"/>
          <w:szCs w:val="24"/>
        </w:rPr>
        <w:t>ě</w:t>
      </w:r>
      <w:r w:rsidR="00E16CC6">
        <w:rPr>
          <w:rFonts w:cs="TTFFAC4190t00"/>
          <w:sz w:val="24"/>
          <w:szCs w:val="24"/>
        </w:rPr>
        <w:t xml:space="preserve"> </w:t>
      </w:r>
      <w:r w:rsidRPr="006A48DE">
        <w:rPr>
          <w:rFonts w:cs="Times-Roman"/>
          <w:sz w:val="24"/>
          <w:szCs w:val="24"/>
        </w:rPr>
        <w:t>právní ochran</w:t>
      </w:r>
      <w:r w:rsidRPr="006A48DE">
        <w:rPr>
          <w:rFonts w:cs="TTFFAC4190t00"/>
          <w:sz w:val="24"/>
          <w:szCs w:val="24"/>
        </w:rPr>
        <w:t>ě</w:t>
      </w:r>
      <w:r w:rsidR="00E16CC6">
        <w:rPr>
          <w:rFonts w:cs="TTFFAC4190t00"/>
          <w:sz w:val="24"/>
          <w:szCs w:val="24"/>
        </w:rPr>
        <w:t xml:space="preserve"> </w:t>
      </w:r>
      <w:r w:rsidRPr="006A48DE">
        <w:rPr>
          <w:rFonts w:cs="Times-Roman"/>
          <w:sz w:val="24"/>
          <w:szCs w:val="24"/>
        </w:rPr>
        <w:t>d</w:t>
      </w:r>
      <w:r w:rsidRPr="006A48DE">
        <w:rPr>
          <w:rFonts w:cs="TTFFAC4190t00"/>
          <w:sz w:val="24"/>
          <w:szCs w:val="24"/>
        </w:rPr>
        <w:t>ě</w:t>
      </w:r>
      <w:r w:rsidRPr="006A48DE">
        <w:rPr>
          <w:rFonts w:cs="Times-Roman"/>
          <w:sz w:val="24"/>
          <w:szCs w:val="24"/>
        </w:rPr>
        <w:t>tí –</w:t>
      </w:r>
      <w:r w:rsidR="00E16CC6">
        <w:rPr>
          <w:rFonts w:cs="Times-Roman"/>
          <w:sz w:val="24"/>
          <w:szCs w:val="24"/>
        </w:rPr>
        <w:t xml:space="preserve"> </w:t>
      </w:r>
      <w:r w:rsidRPr="006A48DE">
        <w:rPr>
          <w:rFonts w:cs="Times-Roman"/>
          <w:sz w:val="24"/>
          <w:szCs w:val="24"/>
        </w:rPr>
        <w:t>ve zn</w:t>
      </w:r>
      <w:r w:rsidRPr="006A48DE">
        <w:rPr>
          <w:rFonts w:cs="TTFFAC4190t00"/>
          <w:sz w:val="24"/>
          <w:szCs w:val="24"/>
        </w:rPr>
        <w:t>ě</w:t>
      </w:r>
      <w:r w:rsidRPr="006A48DE">
        <w:rPr>
          <w:rFonts w:cs="Times-Roman"/>
          <w:sz w:val="24"/>
          <w:szCs w:val="24"/>
        </w:rPr>
        <w:t xml:space="preserve">ní zákona </w:t>
      </w:r>
      <w:r w:rsidRPr="006A48DE">
        <w:rPr>
          <w:rFonts w:cs="TTFFAC4190t00"/>
          <w:sz w:val="24"/>
          <w:szCs w:val="24"/>
        </w:rPr>
        <w:t>c</w:t>
      </w:r>
      <w:r w:rsidRPr="006A48DE">
        <w:rPr>
          <w:rFonts w:cs="Times-Roman"/>
          <w:sz w:val="24"/>
          <w:szCs w:val="24"/>
        </w:rPr>
        <w:t>.103/2013Sb.</w:t>
      </w:r>
    </w:p>
    <w:p w:rsidR="006A48DE" w:rsidRDefault="006A48DE" w:rsidP="00183142">
      <w:pPr>
        <w:pStyle w:val="Odstavecseseznamem"/>
        <w:spacing w:after="0" w:line="240" w:lineRule="auto"/>
        <w:ind w:left="1080"/>
        <w:rPr>
          <w:rFonts w:eastAsia="Times New Roman" w:cs="Arial"/>
          <w:sz w:val="24"/>
          <w:szCs w:val="24"/>
          <w:lang w:eastAsia="cs-CZ"/>
        </w:rPr>
      </w:pPr>
    </w:p>
    <w:p w:rsidR="006A48DE" w:rsidRDefault="006A48DE" w:rsidP="00183142">
      <w:pPr>
        <w:pStyle w:val="Odstavecseseznamem"/>
        <w:spacing w:after="0" w:line="240" w:lineRule="auto"/>
        <w:ind w:left="0"/>
        <w:rPr>
          <w:rFonts w:eastAsia="Times New Roman" w:cs="Arial"/>
          <w:sz w:val="24"/>
          <w:szCs w:val="24"/>
          <w:lang w:eastAsia="cs-CZ"/>
        </w:rPr>
      </w:pPr>
      <w:r w:rsidRPr="006A48DE">
        <w:rPr>
          <w:rFonts w:eastAsia="Times New Roman" w:cs="Arial"/>
          <w:sz w:val="24"/>
          <w:szCs w:val="24"/>
          <w:lang w:eastAsia="cs-CZ"/>
        </w:rPr>
        <w:t>NÁRODNÍ STRATEGIE PRIMÁRNÍ PREVENCE RIZ</w:t>
      </w:r>
      <w:r w:rsidR="00E16CC6">
        <w:rPr>
          <w:rFonts w:eastAsia="Times New Roman" w:cs="Arial"/>
          <w:sz w:val="24"/>
          <w:szCs w:val="24"/>
          <w:lang w:eastAsia="cs-CZ"/>
        </w:rPr>
        <w:t xml:space="preserve">IKOVÉHO CHOVÁNÍ DĚTÍ A MLÁDEŽE </w:t>
      </w:r>
      <w:r w:rsidRPr="006A48DE">
        <w:rPr>
          <w:rFonts w:eastAsia="Times New Roman" w:cs="Arial"/>
          <w:sz w:val="24"/>
          <w:szCs w:val="24"/>
          <w:lang w:eastAsia="cs-CZ"/>
        </w:rPr>
        <w:t xml:space="preserve">NA OBDOBÍ 2013 - 2018 </w:t>
      </w:r>
    </w:p>
    <w:p w:rsidR="006A48DE" w:rsidRPr="006A48DE" w:rsidRDefault="006A48DE" w:rsidP="00183142">
      <w:pPr>
        <w:pStyle w:val="Odstavecseseznamem"/>
        <w:spacing w:after="0" w:line="240" w:lineRule="auto"/>
        <w:ind w:left="0"/>
        <w:rPr>
          <w:rFonts w:eastAsia="Times New Roman" w:cs="Arial"/>
          <w:sz w:val="24"/>
          <w:szCs w:val="24"/>
          <w:lang w:eastAsia="cs-CZ"/>
        </w:rPr>
      </w:pPr>
    </w:p>
    <w:p w:rsidR="006A48DE" w:rsidRPr="006A48DE" w:rsidRDefault="00D62CE4" w:rsidP="00183142">
      <w:pPr>
        <w:spacing w:line="240" w:lineRule="auto"/>
        <w:rPr>
          <w:sz w:val="24"/>
          <w:szCs w:val="24"/>
        </w:rPr>
      </w:pPr>
      <w:hyperlink r:id="rId11" w:history="1">
        <w:r w:rsidR="006A48DE" w:rsidRPr="006A48DE">
          <w:rPr>
            <w:rStyle w:val="Hypertextovodkaz"/>
            <w:sz w:val="24"/>
            <w:szCs w:val="24"/>
          </w:rPr>
          <w:t>http://www.pppjicin.cz/dokumenty/Strategie-primarni-prevence-2013-2018.pdf</w:t>
        </w:r>
      </w:hyperlink>
    </w:p>
    <w:p w:rsidR="006A48DE" w:rsidRDefault="006A48DE" w:rsidP="00183142">
      <w:pPr>
        <w:spacing w:after="0" w:line="240" w:lineRule="auto"/>
        <w:rPr>
          <w:sz w:val="24"/>
          <w:szCs w:val="24"/>
        </w:rPr>
      </w:pPr>
    </w:p>
    <w:p w:rsidR="006A48DE" w:rsidRPr="006A48DE" w:rsidRDefault="006A48DE" w:rsidP="00183142">
      <w:pPr>
        <w:spacing w:after="0" w:line="240" w:lineRule="auto"/>
        <w:rPr>
          <w:sz w:val="24"/>
          <w:szCs w:val="24"/>
        </w:rPr>
      </w:pPr>
      <w:r w:rsidRPr="006A48DE">
        <w:rPr>
          <w:sz w:val="24"/>
          <w:szCs w:val="24"/>
        </w:rPr>
        <w:t>Národní strategie protidrogové politiky na období 2010 až 2018</w:t>
      </w:r>
    </w:p>
    <w:p w:rsidR="006A48DE" w:rsidRPr="006A48DE" w:rsidRDefault="006A48DE" w:rsidP="00183142">
      <w:pPr>
        <w:spacing w:after="0" w:line="240" w:lineRule="auto"/>
        <w:ind w:left="720"/>
        <w:rPr>
          <w:sz w:val="24"/>
          <w:szCs w:val="24"/>
        </w:rPr>
      </w:pPr>
    </w:p>
    <w:p w:rsidR="006A48DE" w:rsidRDefault="00D62CE4" w:rsidP="00183142">
      <w:pPr>
        <w:spacing w:line="240" w:lineRule="auto"/>
        <w:rPr>
          <w:color w:val="339966"/>
          <w:sz w:val="24"/>
          <w:szCs w:val="24"/>
        </w:rPr>
      </w:pPr>
      <w:hyperlink r:id="rId12" w:history="1">
        <w:r w:rsidR="006A48DE" w:rsidRPr="00E30F17">
          <w:rPr>
            <w:rStyle w:val="Hypertextovodkaz"/>
            <w:sz w:val="24"/>
            <w:szCs w:val="24"/>
          </w:rPr>
          <w:t>http://www.nicm.cz/narodni-strategie-protidrogove-politiky-na-obdobi-2010-az-2018-s</w:t>
        </w:r>
      </w:hyperlink>
    </w:p>
    <w:p w:rsidR="006A48DE" w:rsidRPr="006A48DE" w:rsidRDefault="006A48DE" w:rsidP="00183142">
      <w:pPr>
        <w:spacing w:line="240" w:lineRule="auto"/>
        <w:rPr>
          <w:color w:val="339966"/>
          <w:sz w:val="24"/>
          <w:szCs w:val="24"/>
        </w:rPr>
      </w:pPr>
      <w:r w:rsidRPr="006A48DE">
        <w:rPr>
          <w:color w:val="000000" w:themeColor="text1"/>
          <w:sz w:val="24"/>
          <w:szCs w:val="24"/>
        </w:rPr>
        <w:t>Strategie prevence kriminality na léta 2012 – 2015</w:t>
      </w:r>
    </w:p>
    <w:p w:rsidR="006A48DE" w:rsidRDefault="00D62CE4" w:rsidP="00183142">
      <w:pPr>
        <w:spacing w:line="240" w:lineRule="auto"/>
        <w:jc w:val="both"/>
        <w:rPr>
          <w:color w:val="000000" w:themeColor="text1"/>
          <w:sz w:val="24"/>
          <w:szCs w:val="24"/>
        </w:rPr>
      </w:pPr>
      <w:hyperlink r:id="rId13" w:history="1">
        <w:r w:rsidR="006A48DE" w:rsidRPr="00E30F17">
          <w:rPr>
            <w:rStyle w:val="Hypertextovodkaz"/>
            <w:sz w:val="24"/>
            <w:szCs w:val="24"/>
          </w:rPr>
          <w:t>http://www.mvcr.cz/clanek/programy-prevence-kriminality.aspx</w:t>
        </w:r>
      </w:hyperlink>
    </w:p>
    <w:p w:rsid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 xml:space="preserve">Metodický pokyn MŠMT k prevenci a </w:t>
      </w:r>
      <w:r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>ešení šikano</w:t>
      </w:r>
      <w:r>
        <w:rPr>
          <w:rFonts w:cs="Times-Roman"/>
          <w:sz w:val="24"/>
          <w:szCs w:val="24"/>
        </w:rPr>
        <w:t xml:space="preserve">vání mezi žáky škol a školských </w:t>
      </w:r>
      <w:r w:rsidRPr="00C74909">
        <w:rPr>
          <w:rFonts w:cs="Times-Roman"/>
          <w:sz w:val="24"/>
          <w:szCs w:val="24"/>
        </w:rPr>
        <w:t>za</w:t>
      </w:r>
      <w:r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ízení, </w:t>
      </w:r>
      <w:r>
        <w:rPr>
          <w:rFonts w:cs="TTFFAC4190t00"/>
          <w:sz w:val="24"/>
          <w:szCs w:val="24"/>
        </w:rPr>
        <w:t>č</w:t>
      </w:r>
      <w:r>
        <w:rPr>
          <w:rFonts w:cs="Times-Roman"/>
          <w:sz w:val="24"/>
          <w:szCs w:val="24"/>
        </w:rPr>
        <w:t xml:space="preserve">. </w:t>
      </w:r>
      <w:proofErr w:type="spellStart"/>
      <w:r>
        <w:rPr>
          <w:rFonts w:cs="Times-Roman"/>
          <w:sz w:val="24"/>
          <w:szCs w:val="24"/>
        </w:rPr>
        <w:t>j</w:t>
      </w:r>
      <w:proofErr w:type="spellEnd"/>
      <w:r>
        <w:rPr>
          <w:rFonts w:cs="Times-Roman"/>
          <w:sz w:val="24"/>
          <w:szCs w:val="24"/>
        </w:rPr>
        <w:t>. MŠ</w:t>
      </w:r>
      <w:r w:rsidRPr="00C74909">
        <w:rPr>
          <w:rFonts w:cs="Times-Roman"/>
          <w:sz w:val="24"/>
          <w:szCs w:val="24"/>
        </w:rPr>
        <w:t>MT- 22294/2013-1</w:t>
      </w:r>
    </w:p>
    <w:p w:rsid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6A48DE" w:rsidRDefault="00D62CE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hyperlink r:id="rId14" w:history="1">
        <w:r w:rsidR="006A48DE" w:rsidRPr="00E30F17">
          <w:rPr>
            <w:rStyle w:val="Hypertextovodkaz"/>
            <w:rFonts w:cs="Times-Roman"/>
            <w:sz w:val="24"/>
            <w:szCs w:val="24"/>
          </w:rPr>
          <w:t>http://www.atre.cz/zakony/page0568.htm</w:t>
        </w:r>
      </w:hyperlink>
    </w:p>
    <w:p w:rsidR="006A48DE" w:rsidRPr="00C74909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r w:rsidRPr="00C74909">
        <w:rPr>
          <w:rFonts w:cs="Times-Roman"/>
          <w:sz w:val="24"/>
          <w:szCs w:val="24"/>
        </w:rPr>
        <w:t>Metodické doporu</w:t>
      </w:r>
      <w:r>
        <w:rPr>
          <w:rFonts w:cs="TTFFAC4190t00"/>
          <w:sz w:val="24"/>
          <w:szCs w:val="24"/>
        </w:rPr>
        <w:t>č</w:t>
      </w:r>
      <w:r w:rsidRPr="00C74909">
        <w:rPr>
          <w:rFonts w:cs="Times-Roman"/>
          <w:sz w:val="24"/>
          <w:szCs w:val="24"/>
        </w:rPr>
        <w:t>ení k primární prevenci rizikového chování u d</w:t>
      </w:r>
      <w:r>
        <w:rPr>
          <w:rFonts w:cs="TTFFAC4190t00"/>
          <w:sz w:val="24"/>
          <w:szCs w:val="24"/>
        </w:rPr>
        <w:t>ě</w:t>
      </w:r>
      <w:r w:rsidRPr="00C74909">
        <w:rPr>
          <w:rFonts w:cs="Times-Roman"/>
          <w:sz w:val="24"/>
          <w:szCs w:val="24"/>
        </w:rPr>
        <w:t>tí, žák</w:t>
      </w:r>
      <w:r>
        <w:rPr>
          <w:rFonts w:cs="TTFFAC4190t00"/>
          <w:sz w:val="24"/>
          <w:szCs w:val="24"/>
        </w:rPr>
        <w:t xml:space="preserve">ů </w:t>
      </w:r>
      <w:r>
        <w:rPr>
          <w:rFonts w:cs="Times-Roman"/>
          <w:sz w:val="24"/>
          <w:szCs w:val="24"/>
        </w:rPr>
        <w:t xml:space="preserve">a </w:t>
      </w:r>
      <w:r w:rsidRPr="00C74909">
        <w:rPr>
          <w:rFonts w:cs="Times-Roman"/>
          <w:sz w:val="24"/>
          <w:szCs w:val="24"/>
        </w:rPr>
        <w:t>student</w:t>
      </w:r>
      <w:r>
        <w:rPr>
          <w:rFonts w:cs="TTFFAC4190t00"/>
          <w:sz w:val="24"/>
          <w:szCs w:val="24"/>
        </w:rPr>
        <w:t xml:space="preserve">ů </w:t>
      </w:r>
      <w:r w:rsidRPr="00C74909">
        <w:rPr>
          <w:rFonts w:cs="Times-Roman"/>
          <w:sz w:val="24"/>
          <w:szCs w:val="24"/>
        </w:rPr>
        <w:t>ve školách a školských za</w:t>
      </w:r>
      <w:r>
        <w:rPr>
          <w:rFonts w:cs="TTFFAC4190t00"/>
          <w:sz w:val="24"/>
          <w:szCs w:val="24"/>
        </w:rPr>
        <w:t>ř</w:t>
      </w:r>
      <w:r w:rsidRPr="00C74909">
        <w:rPr>
          <w:rFonts w:cs="Times-Roman"/>
          <w:sz w:val="24"/>
          <w:szCs w:val="24"/>
        </w:rPr>
        <w:t xml:space="preserve">ízeních, </w:t>
      </w:r>
      <w:proofErr w:type="spellStart"/>
      <w:r w:rsidRPr="00C74909">
        <w:rPr>
          <w:rFonts w:cs="TTFFAC4190t00"/>
          <w:sz w:val="24"/>
          <w:szCs w:val="24"/>
        </w:rPr>
        <w:t>c</w:t>
      </w:r>
      <w:proofErr w:type="spellEnd"/>
      <w:r w:rsidRPr="00C74909">
        <w:rPr>
          <w:rFonts w:cs="Times-Roman"/>
          <w:sz w:val="24"/>
          <w:szCs w:val="24"/>
        </w:rPr>
        <w:t xml:space="preserve">. </w:t>
      </w:r>
      <w:proofErr w:type="spellStart"/>
      <w:r w:rsidRPr="00C74909">
        <w:rPr>
          <w:rFonts w:cs="Times-Roman"/>
          <w:sz w:val="24"/>
          <w:szCs w:val="24"/>
        </w:rPr>
        <w:t>j</w:t>
      </w:r>
      <w:proofErr w:type="spellEnd"/>
      <w:r w:rsidRPr="00C74909">
        <w:rPr>
          <w:rFonts w:cs="Times-Roman"/>
          <w:sz w:val="24"/>
          <w:szCs w:val="24"/>
        </w:rPr>
        <w:t>. 21291/2010-28</w:t>
      </w:r>
      <w:r>
        <w:rPr>
          <w:rFonts w:cs="Times-Roman"/>
          <w:sz w:val="24"/>
          <w:szCs w:val="24"/>
        </w:rPr>
        <w:t>)</w:t>
      </w:r>
    </w:p>
    <w:p w:rsid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6A48DE" w:rsidRDefault="00D62CE4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  <w:hyperlink r:id="rId15" w:history="1">
        <w:r w:rsidR="006A48DE" w:rsidRPr="00E30F17">
          <w:rPr>
            <w:rStyle w:val="Hypertextovodkaz"/>
            <w:rFonts w:cs="Times-Roman"/>
            <w:sz w:val="24"/>
            <w:szCs w:val="24"/>
          </w:rPr>
          <w:t>http://www.prevence-praha.cz/attachments/article/123/Metodicke%20doporuceni%20k%20primarni%20prevenci%20rizikoveho%20chovani.pdf</w:t>
        </w:r>
      </w:hyperlink>
    </w:p>
    <w:p w:rsid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6A48DE" w:rsidRPr="006A48DE" w:rsidRDefault="006A48DE" w:rsidP="00183142">
      <w:pPr>
        <w:autoSpaceDE w:val="0"/>
        <w:autoSpaceDN w:val="0"/>
        <w:adjustRightInd w:val="0"/>
        <w:spacing w:after="0" w:line="240" w:lineRule="auto"/>
        <w:jc w:val="both"/>
        <w:rPr>
          <w:rFonts w:cs="Times-Roman"/>
          <w:sz w:val="24"/>
          <w:szCs w:val="24"/>
        </w:rPr>
      </w:pPr>
    </w:p>
    <w:p w:rsidR="006A48DE" w:rsidRPr="006A48DE" w:rsidRDefault="006A48DE" w:rsidP="00183142">
      <w:pPr>
        <w:autoSpaceDE w:val="0"/>
        <w:autoSpaceDN w:val="0"/>
        <w:adjustRightInd w:val="0"/>
        <w:spacing w:line="240" w:lineRule="auto"/>
        <w:rPr>
          <w:rFonts w:cs="TimesNewRomanPS-BoldMT"/>
          <w:bCs/>
          <w:color w:val="000000"/>
          <w:sz w:val="24"/>
          <w:szCs w:val="24"/>
        </w:rPr>
      </w:pPr>
      <w:r w:rsidRPr="006A48DE">
        <w:rPr>
          <w:rFonts w:cs="TimesNewRomanPS-BoldMT"/>
          <w:bCs/>
          <w:color w:val="000000"/>
          <w:sz w:val="24"/>
          <w:szCs w:val="24"/>
        </w:rPr>
        <w:t>Přehled vybraných platných předpisů pro oblast prevence sociálně patologických jevů</w:t>
      </w:r>
    </w:p>
    <w:p w:rsidR="006A48DE" w:rsidRDefault="00D62CE4" w:rsidP="00183142">
      <w:pPr>
        <w:spacing w:line="240" w:lineRule="auto"/>
        <w:jc w:val="both"/>
      </w:pPr>
      <w:hyperlink r:id="rId16" w:history="1">
        <w:r w:rsidR="006A48DE">
          <w:rPr>
            <w:rStyle w:val="Hypertextovodkaz"/>
          </w:rPr>
          <w:t>janmikac.cz/zakony/</w:t>
        </w:r>
        <w:r w:rsidR="006A48DE">
          <w:rPr>
            <w:rStyle w:val="Hypertextovodkaz"/>
            <w:b/>
            <w:bCs/>
          </w:rPr>
          <w:t>msmt</w:t>
        </w:r>
        <w:r w:rsidR="006A48DE">
          <w:rPr>
            <w:rStyle w:val="Hypertextovodkaz"/>
          </w:rPr>
          <w:t>_platne_predpisy_prevence_socpatjevu.doc</w:t>
        </w:r>
      </w:hyperlink>
    </w:p>
    <w:p w:rsidR="009428B6" w:rsidRDefault="009428B6" w:rsidP="00183142">
      <w:pPr>
        <w:spacing w:line="240" w:lineRule="auto"/>
        <w:jc w:val="both"/>
      </w:pPr>
    </w:p>
    <w:p w:rsidR="009428B6" w:rsidRDefault="009428B6" w:rsidP="00183142">
      <w:pPr>
        <w:spacing w:line="240" w:lineRule="auto"/>
        <w:jc w:val="both"/>
      </w:pPr>
    </w:p>
    <w:p w:rsidR="009428B6" w:rsidRDefault="009428B6" w:rsidP="00183142">
      <w:pPr>
        <w:spacing w:line="240" w:lineRule="auto"/>
        <w:jc w:val="both"/>
      </w:pPr>
    </w:p>
    <w:p w:rsidR="009428B6" w:rsidRDefault="009428B6" w:rsidP="00183142">
      <w:pPr>
        <w:spacing w:line="240" w:lineRule="auto"/>
        <w:jc w:val="both"/>
      </w:pPr>
    </w:p>
    <w:p w:rsidR="009428B6" w:rsidRDefault="009428B6" w:rsidP="00183142">
      <w:pPr>
        <w:spacing w:line="240" w:lineRule="auto"/>
        <w:jc w:val="both"/>
      </w:pPr>
    </w:p>
    <w:p w:rsidR="009428B6" w:rsidRDefault="009428B6" w:rsidP="00183142">
      <w:pPr>
        <w:spacing w:line="240" w:lineRule="auto"/>
        <w:jc w:val="both"/>
      </w:pPr>
    </w:p>
    <w:p w:rsidR="009428B6" w:rsidRDefault="009428B6" w:rsidP="00183142">
      <w:pPr>
        <w:spacing w:line="240" w:lineRule="auto"/>
        <w:jc w:val="both"/>
      </w:pPr>
    </w:p>
    <w:p w:rsidR="009428B6" w:rsidRDefault="009428B6" w:rsidP="00183142">
      <w:pPr>
        <w:spacing w:line="240" w:lineRule="auto"/>
        <w:jc w:val="both"/>
        <w:rPr>
          <w:color w:val="000000" w:themeColor="text1"/>
          <w:sz w:val="24"/>
          <w:szCs w:val="24"/>
        </w:rPr>
      </w:pPr>
    </w:p>
    <w:p w:rsidR="009428B6" w:rsidRPr="00B22806" w:rsidRDefault="009428B6" w:rsidP="009428B6">
      <w:pPr>
        <w:pStyle w:val="Zkladntext3"/>
        <w:numPr>
          <w:ilvl w:val="0"/>
          <w:numId w:val="16"/>
        </w:numPr>
        <w:jc w:val="both"/>
        <w:rPr>
          <w:rFonts w:asciiTheme="minorHAnsi" w:hAnsiTheme="minorHAnsi"/>
          <w:b/>
          <w:i/>
          <w:color w:val="FF0000"/>
        </w:rPr>
      </w:pPr>
      <w:r w:rsidRPr="00B22806">
        <w:rPr>
          <w:rFonts w:asciiTheme="minorHAnsi" w:hAnsiTheme="minorHAnsi"/>
          <w:b/>
          <w:color w:val="FF0000"/>
        </w:rPr>
        <w:lastRenderedPageBreak/>
        <w:t>(</w:t>
      </w:r>
      <w:proofErr w:type="spellStart"/>
      <w:r w:rsidRPr="00B22806">
        <w:rPr>
          <w:rFonts w:asciiTheme="minorHAnsi" w:hAnsiTheme="minorHAnsi"/>
          <w:b/>
          <w:color w:val="FF0000"/>
        </w:rPr>
        <w:t>Čj</w:t>
      </w:r>
      <w:proofErr w:type="spellEnd"/>
      <w:r w:rsidRPr="00B22806">
        <w:rPr>
          <w:rFonts w:asciiTheme="minorHAnsi" w:hAnsiTheme="minorHAnsi"/>
          <w:b/>
          <w:color w:val="FF0000"/>
        </w:rPr>
        <w:t>.: 25 884/2003-24)</w:t>
      </w:r>
      <w:r>
        <w:rPr>
          <w:rFonts w:asciiTheme="minorHAnsi" w:hAnsiTheme="minorHAnsi"/>
          <w:b/>
          <w:color w:val="FF0000"/>
        </w:rPr>
        <w:t>S</w:t>
      </w:r>
    </w:p>
    <w:p w:rsidR="009428B6" w:rsidRPr="00B22806" w:rsidRDefault="009428B6" w:rsidP="009428B6">
      <w:pPr>
        <w:pStyle w:val="Zkladntext3"/>
        <w:ind w:left="720"/>
        <w:jc w:val="both"/>
        <w:rPr>
          <w:rFonts w:asciiTheme="minorHAnsi" w:hAnsiTheme="minorHAnsi"/>
          <w:b/>
          <w:i/>
          <w:color w:val="FF0000"/>
        </w:rPr>
      </w:pPr>
      <w:proofErr w:type="spellStart"/>
      <w:r w:rsidRPr="00B22806">
        <w:rPr>
          <w:rFonts w:asciiTheme="minorHAnsi" w:hAnsiTheme="minorHAnsi"/>
          <w:b/>
          <w:color w:val="FF0000"/>
        </w:rPr>
        <w:t>polupráce</w:t>
      </w:r>
      <w:proofErr w:type="spellEnd"/>
      <w:r w:rsidRPr="00B22806">
        <w:rPr>
          <w:rFonts w:asciiTheme="minorHAnsi" w:hAnsiTheme="minorHAnsi"/>
          <w:b/>
          <w:color w:val="FF0000"/>
        </w:rPr>
        <w:t xml:space="preserve"> předškolních zařízení, škol a školských zařízení s Policií ČR při prevenci a při vyšetřování kriminality dětí a mládeže a kriminality na dětech a mládeži páchané</w:t>
      </w:r>
    </w:p>
    <w:p w:rsidR="009428B6" w:rsidRPr="00B22806" w:rsidRDefault="009428B6" w:rsidP="009428B6">
      <w:pPr>
        <w:pStyle w:val="Zkladntext3"/>
        <w:ind w:left="360"/>
        <w:jc w:val="both"/>
        <w:rPr>
          <w:rFonts w:asciiTheme="minorHAnsi" w:hAnsiTheme="minorHAnsi"/>
          <w:b/>
        </w:rPr>
      </w:pPr>
    </w:p>
    <w:p w:rsidR="009428B6" w:rsidRDefault="009428B6" w:rsidP="009428B6">
      <w:pPr>
        <w:autoSpaceDE w:val="0"/>
        <w:autoSpaceDN w:val="0"/>
        <w:adjustRightInd w:val="0"/>
        <w:spacing w:after="0" w:line="240" w:lineRule="auto"/>
        <w:rPr>
          <w:rFonts w:ascii="Calibri" w:hAnsi="Calibri" w:cs="TT68o00"/>
          <w:color w:val="FF0000"/>
          <w:sz w:val="24"/>
          <w:szCs w:val="24"/>
        </w:rPr>
      </w:pPr>
    </w:p>
    <w:p w:rsidR="009428B6" w:rsidRPr="00B22806" w:rsidRDefault="009428B6" w:rsidP="009428B6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TT58o00"/>
          <w:b/>
          <w:color w:val="FF0000"/>
          <w:sz w:val="24"/>
          <w:szCs w:val="24"/>
        </w:rPr>
      </w:pPr>
      <w:r w:rsidRPr="00B22806">
        <w:rPr>
          <w:rFonts w:ascii="Calibri" w:hAnsi="Calibri" w:cs="TT68o00"/>
          <w:color w:val="FF0000"/>
          <w:sz w:val="24"/>
          <w:szCs w:val="24"/>
        </w:rPr>
        <w:t xml:space="preserve">• </w:t>
      </w:r>
      <w:r w:rsidRPr="00B22806">
        <w:rPr>
          <w:rFonts w:ascii="Calibri" w:hAnsi="Calibri" w:cs="TT5Eo00"/>
          <w:b/>
          <w:color w:val="FF0000"/>
          <w:sz w:val="24"/>
          <w:szCs w:val="24"/>
        </w:rPr>
        <w:t xml:space="preserve">Č. </w:t>
      </w:r>
      <w:proofErr w:type="spellStart"/>
      <w:r w:rsidRPr="00B22806">
        <w:rPr>
          <w:rFonts w:ascii="Calibri" w:hAnsi="Calibri" w:cs="TT5Eo00"/>
          <w:b/>
          <w:color w:val="FF0000"/>
          <w:sz w:val="24"/>
          <w:szCs w:val="24"/>
        </w:rPr>
        <w:t>j</w:t>
      </w:r>
      <w:proofErr w:type="spellEnd"/>
      <w:r w:rsidRPr="00B22806">
        <w:rPr>
          <w:rFonts w:ascii="Calibri" w:hAnsi="Calibri" w:cs="TT5Eo00"/>
          <w:b/>
          <w:color w:val="FF0000"/>
          <w:sz w:val="24"/>
          <w:szCs w:val="24"/>
        </w:rPr>
        <w:t xml:space="preserve">.: 22294/2013-1 </w:t>
      </w:r>
      <w:r w:rsidRPr="00B22806">
        <w:rPr>
          <w:rFonts w:ascii="Calibri" w:hAnsi="Calibri" w:cs="TT58o00"/>
          <w:b/>
          <w:color w:val="FF0000"/>
          <w:sz w:val="24"/>
          <w:szCs w:val="24"/>
        </w:rPr>
        <w:t>Metodický pokyn Ministerstva školství, mládeže a tělovýchovy</w:t>
      </w:r>
    </w:p>
    <w:p w:rsidR="009428B6" w:rsidRPr="00B22806" w:rsidRDefault="009428B6" w:rsidP="009428B6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TT58o00"/>
          <w:b/>
          <w:color w:val="FF0000"/>
          <w:sz w:val="24"/>
          <w:szCs w:val="24"/>
        </w:rPr>
      </w:pPr>
      <w:r w:rsidRPr="00B22806">
        <w:rPr>
          <w:rFonts w:ascii="Calibri" w:hAnsi="Calibri" w:cs="TT58o00"/>
          <w:b/>
          <w:color w:val="FF0000"/>
          <w:sz w:val="24"/>
          <w:szCs w:val="24"/>
        </w:rPr>
        <w:t>k řešení šikanování ve školách a školských zařízeních</w:t>
      </w:r>
    </w:p>
    <w:p w:rsidR="009428B6" w:rsidRPr="00A7714A" w:rsidRDefault="009428B6" w:rsidP="009428B6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TT58o00"/>
          <w:color w:val="000000"/>
          <w:sz w:val="24"/>
          <w:szCs w:val="24"/>
        </w:rPr>
      </w:pPr>
      <w:r w:rsidRPr="00A7714A">
        <w:rPr>
          <w:rFonts w:ascii="Calibri" w:hAnsi="Calibri" w:cs="TT58o00"/>
          <w:color w:val="000000"/>
          <w:sz w:val="24"/>
          <w:szCs w:val="24"/>
        </w:rPr>
        <w:t>-PŘÍLOHA 1: Přímé a nepřímé varovné signály šikanování</w:t>
      </w:r>
    </w:p>
    <w:p w:rsidR="009428B6" w:rsidRPr="00A7714A" w:rsidRDefault="009428B6" w:rsidP="009428B6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TT58o00"/>
          <w:color w:val="000000"/>
          <w:sz w:val="24"/>
          <w:szCs w:val="24"/>
        </w:rPr>
      </w:pPr>
      <w:r w:rsidRPr="00A7714A">
        <w:rPr>
          <w:rFonts w:ascii="Calibri" w:hAnsi="Calibri" w:cs="TT58o00"/>
          <w:color w:val="000000"/>
          <w:sz w:val="24"/>
          <w:szCs w:val="24"/>
        </w:rPr>
        <w:t>-PŘÍLOHA 2: Zkrácený popis stadií šikanování (Kolář, 2011)</w:t>
      </w:r>
    </w:p>
    <w:p w:rsidR="009428B6" w:rsidRPr="00A7714A" w:rsidRDefault="009428B6" w:rsidP="009428B6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TT58o00"/>
          <w:color w:val="000000"/>
          <w:sz w:val="24"/>
          <w:szCs w:val="24"/>
        </w:rPr>
      </w:pPr>
      <w:r w:rsidRPr="00A7714A">
        <w:rPr>
          <w:rFonts w:ascii="Calibri" w:hAnsi="Calibri" w:cs="TT58o00"/>
          <w:color w:val="000000"/>
          <w:sz w:val="24"/>
          <w:szCs w:val="24"/>
        </w:rPr>
        <w:t>-PŘÍLOHA 3: Možná informace pro rodiče o programu školy proti šikaně</w:t>
      </w:r>
    </w:p>
    <w:p w:rsidR="009428B6" w:rsidRPr="00A7714A" w:rsidRDefault="009428B6" w:rsidP="009428B6">
      <w:pPr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TT58o00"/>
          <w:color w:val="000000"/>
          <w:sz w:val="24"/>
          <w:szCs w:val="24"/>
        </w:rPr>
      </w:pPr>
      <w:r w:rsidRPr="00A7714A">
        <w:rPr>
          <w:rFonts w:ascii="Calibri" w:hAnsi="Calibri" w:cs="TT58o00"/>
          <w:color w:val="000000"/>
          <w:sz w:val="24"/>
          <w:szCs w:val="24"/>
        </w:rPr>
        <w:t>- PŘÍLOHA 4: Doporučené znění textů ve školním řádu pro problematiku šikanování</w:t>
      </w:r>
    </w:p>
    <w:p w:rsidR="009428B6" w:rsidRPr="00FC26B6" w:rsidRDefault="009428B6" w:rsidP="009428B6">
      <w:pPr>
        <w:spacing w:line="240" w:lineRule="auto"/>
        <w:jc w:val="both"/>
        <w:rPr>
          <w:sz w:val="24"/>
          <w:szCs w:val="24"/>
        </w:rPr>
      </w:pPr>
    </w:p>
    <w:p w:rsidR="009428B6" w:rsidRPr="00B22806" w:rsidRDefault="009428B6" w:rsidP="009428B6">
      <w:pPr>
        <w:pStyle w:val="Nadpis3"/>
        <w:keepLines w:val="0"/>
        <w:numPr>
          <w:ilvl w:val="0"/>
          <w:numId w:val="16"/>
        </w:numPr>
        <w:spacing w:before="0" w:line="240" w:lineRule="auto"/>
        <w:rPr>
          <w:rFonts w:asciiTheme="minorHAnsi" w:hAnsiTheme="minorHAnsi"/>
          <w:b w:val="0"/>
          <w:i/>
          <w:color w:val="FF0000"/>
        </w:rPr>
      </w:pPr>
      <w:r w:rsidRPr="00B22806">
        <w:rPr>
          <w:rFonts w:asciiTheme="minorHAnsi" w:hAnsiTheme="minorHAnsi"/>
          <w:color w:val="FF0000"/>
        </w:rPr>
        <w:t xml:space="preserve">Metodický pokyn MŠMT ČR k výchově proti projevům rasismu, </w:t>
      </w:r>
      <w:proofErr w:type="gramStart"/>
      <w:r w:rsidRPr="00B22806">
        <w:rPr>
          <w:rFonts w:asciiTheme="minorHAnsi" w:hAnsiTheme="minorHAnsi"/>
          <w:color w:val="FF0000"/>
        </w:rPr>
        <w:t>xenofobie                               a intolerance</w:t>
      </w:r>
      <w:proofErr w:type="gramEnd"/>
      <w:r w:rsidRPr="00B22806">
        <w:rPr>
          <w:rFonts w:asciiTheme="minorHAnsi" w:hAnsiTheme="minorHAnsi"/>
          <w:i/>
          <w:color w:val="FF0000"/>
        </w:rPr>
        <w:t xml:space="preserve"> (</w:t>
      </w:r>
      <w:proofErr w:type="spellStart"/>
      <w:r w:rsidRPr="00B22806">
        <w:rPr>
          <w:rFonts w:asciiTheme="minorHAnsi" w:hAnsiTheme="minorHAnsi"/>
          <w:i/>
          <w:color w:val="FF0000"/>
        </w:rPr>
        <w:t>Čj</w:t>
      </w:r>
      <w:proofErr w:type="spellEnd"/>
      <w:r w:rsidRPr="00B22806">
        <w:rPr>
          <w:rFonts w:asciiTheme="minorHAnsi" w:hAnsiTheme="minorHAnsi"/>
          <w:i/>
          <w:color w:val="FF0000"/>
        </w:rPr>
        <w:t>.: 14 423/99-22)</w:t>
      </w:r>
    </w:p>
    <w:p w:rsidR="009428B6" w:rsidRPr="00B22806" w:rsidRDefault="009428B6" w:rsidP="009428B6">
      <w:pPr>
        <w:spacing w:line="240" w:lineRule="auto"/>
        <w:jc w:val="both"/>
        <w:rPr>
          <w:b/>
          <w:color w:val="000000" w:themeColor="text1"/>
          <w:sz w:val="24"/>
          <w:szCs w:val="24"/>
        </w:rPr>
      </w:pPr>
    </w:p>
    <w:p w:rsidR="009428B6" w:rsidRPr="00B22806" w:rsidRDefault="009428B6" w:rsidP="009428B6">
      <w:pPr>
        <w:pStyle w:val="Nadpis1"/>
        <w:keepLines w:val="0"/>
        <w:numPr>
          <w:ilvl w:val="0"/>
          <w:numId w:val="16"/>
        </w:numPr>
        <w:spacing w:before="0" w:line="240" w:lineRule="auto"/>
        <w:jc w:val="both"/>
        <w:rPr>
          <w:rFonts w:ascii="Calibri" w:hAnsi="Calibri"/>
          <w:bCs w:val="0"/>
          <w:i/>
          <w:iCs/>
          <w:color w:val="FF0000"/>
          <w:sz w:val="24"/>
          <w:szCs w:val="24"/>
        </w:rPr>
      </w:pPr>
      <w:r w:rsidRPr="00B22806">
        <w:rPr>
          <w:rFonts w:ascii="Calibri" w:hAnsi="Calibri"/>
          <w:color w:val="FF0000"/>
          <w:sz w:val="24"/>
          <w:szCs w:val="24"/>
        </w:rPr>
        <w:t xml:space="preserve">Metodický pokyn k jednotnému postupu při uvolňování a omlouvání </w:t>
      </w:r>
      <w:proofErr w:type="gramStart"/>
      <w:r w:rsidRPr="00B22806">
        <w:rPr>
          <w:rFonts w:ascii="Calibri" w:hAnsi="Calibri"/>
          <w:color w:val="FF0000"/>
          <w:sz w:val="24"/>
          <w:szCs w:val="24"/>
        </w:rPr>
        <w:t>žáků                            z vyučování</w:t>
      </w:r>
      <w:proofErr w:type="gramEnd"/>
      <w:r w:rsidRPr="00B22806">
        <w:rPr>
          <w:rFonts w:ascii="Calibri" w:hAnsi="Calibri"/>
          <w:color w:val="FF0000"/>
          <w:sz w:val="24"/>
          <w:szCs w:val="24"/>
        </w:rPr>
        <w:t>, prevenci a postihu záškoláctví</w:t>
      </w:r>
      <w:r w:rsidRPr="00B22806">
        <w:rPr>
          <w:rFonts w:ascii="Calibri" w:hAnsi="Calibri"/>
          <w:bCs w:val="0"/>
          <w:i/>
          <w:iCs/>
          <w:color w:val="FF0000"/>
          <w:sz w:val="24"/>
          <w:szCs w:val="24"/>
        </w:rPr>
        <w:t xml:space="preserve"> (</w:t>
      </w:r>
      <w:proofErr w:type="spellStart"/>
      <w:r w:rsidRPr="00B22806">
        <w:rPr>
          <w:rFonts w:ascii="Calibri" w:hAnsi="Calibri"/>
          <w:bCs w:val="0"/>
          <w:i/>
          <w:iCs/>
          <w:color w:val="FF0000"/>
          <w:sz w:val="24"/>
          <w:szCs w:val="24"/>
        </w:rPr>
        <w:t>Čj</w:t>
      </w:r>
      <w:proofErr w:type="spellEnd"/>
      <w:r w:rsidRPr="00B22806">
        <w:rPr>
          <w:rFonts w:ascii="Calibri" w:hAnsi="Calibri"/>
          <w:bCs w:val="0"/>
          <w:i/>
          <w:iCs/>
          <w:color w:val="FF0000"/>
          <w:sz w:val="24"/>
          <w:szCs w:val="24"/>
        </w:rPr>
        <w:t>.: 10 194/2002-14)</w:t>
      </w:r>
    </w:p>
    <w:p w:rsidR="009428B6" w:rsidRPr="00FC26B6" w:rsidRDefault="009428B6" w:rsidP="009428B6">
      <w:pPr>
        <w:spacing w:line="240" w:lineRule="auto"/>
        <w:jc w:val="both"/>
        <w:rPr>
          <w:rFonts w:ascii="Calibri" w:hAnsi="Calibri"/>
          <w:sz w:val="24"/>
          <w:szCs w:val="24"/>
        </w:rPr>
      </w:pPr>
    </w:p>
    <w:p w:rsidR="009428B6" w:rsidRPr="00B22806" w:rsidRDefault="009428B6" w:rsidP="009428B6">
      <w:pPr>
        <w:numPr>
          <w:ilvl w:val="0"/>
          <w:numId w:val="16"/>
        </w:numPr>
        <w:spacing w:after="0" w:line="240" w:lineRule="auto"/>
        <w:jc w:val="both"/>
        <w:rPr>
          <w:b/>
          <w:i/>
          <w:color w:val="FF0000"/>
          <w:sz w:val="24"/>
          <w:szCs w:val="24"/>
        </w:rPr>
      </w:pPr>
      <w:r w:rsidRPr="00B22806">
        <w:rPr>
          <w:b/>
          <w:color w:val="FF0000"/>
          <w:sz w:val="24"/>
          <w:szCs w:val="24"/>
        </w:rPr>
        <w:t xml:space="preserve">Metodický pokyn k zajištění bezpečnosti a ochrany zdraví dětí a žáků ve </w:t>
      </w:r>
      <w:proofErr w:type="gramStart"/>
      <w:r w:rsidRPr="00B22806">
        <w:rPr>
          <w:b/>
          <w:color w:val="FF0000"/>
          <w:sz w:val="24"/>
          <w:szCs w:val="24"/>
        </w:rPr>
        <w:t>školách                    a školských</w:t>
      </w:r>
      <w:proofErr w:type="gramEnd"/>
      <w:r w:rsidRPr="00B22806">
        <w:rPr>
          <w:b/>
          <w:color w:val="FF0000"/>
          <w:sz w:val="24"/>
          <w:szCs w:val="24"/>
        </w:rPr>
        <w:t xml:space="preserve"> zařízeních </w:t>
      </w:r>
      <w:r w:rsidRPr="00B22806">
        <w:rPr>
          <w:b/>
          <w:i/>
          <w:color w:val="FF0000"/>
          <w:sz w:val="24"/>
          <w:szCs w:val="24"/>
        </w:rPr>
        <w:t>(</w:t>
      </w:r>
      <w:proofErr w:type="spellStart"/>
      <w:r w:rsidRPr="00B22806">
        <w:rPr>
          <w:b/>
          <w:i/>
          <w:color w:val="FF0000"/>
          <w:sz w:val="24"/>
          <w:szCs w:val="24"/>
        </w:rPr>
        <w:t>Čj</w:t>
      </w:r>
      <w:proofErr w:type="spellEnd"/>
      <w:r w:rsidRPr="00B22806">
        <w:rPr>
          <w:b/>
          <w:i/>
          <w:color w:val="FF0000"/>
          <w:sz w:val="24"/>
          <w:szCs w:val="24"/>
        </w:rPr>
        <w:t xml:space="preserve">.: 29 159/2001-26) </w:t>
      </w:r>
    </w:p>
    <w:p w:rsidR="009428B6" w:rsidRDefault="009428B6" w:rsidP="009428B6">
      <w:pPr>
        <w:spacing w:line="240" w:lineRule="auto"/>
        <w:jc w:val="both"/>
        <w:rPr>
          <w:b/>
          <w:color w:val="000000" w:themeColor="text1"/>
          <w:sz w:val="24"/>
          <w:szCs w:val="24"/>
        </w:rPr>
      </w:pPr>
    </w:p>
    <w:p w:rsidR="009428B6" w:rsidRPr="00B22806" w:rsidRDefault="009428B6" w:rsidP="009428B6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TT5Eo00"/>
          <w:b/>
          <w:color w:val="FF0000"/>
          <w:sz w:val="24"/>
          <w:szCs w:val="24"/>
        </w:rPr>
      </w:pPr>
      <w:r w:rsidRPr="00B22806">
        <w:rPr>
          <w:rFonts w:ascii="Calibri" w:hAnsi="Calibri" w:cs="TT63o00"/>
          <w:color w:val="FF0000"/>
          <w:sz w:val="24"/>
          <w:szCs w:val="24"/>
        </w:rPr>
        <w:t>•</w:t>
      </w:r>
      <w:r w:rsidRPr="00B22806">
        <w:rPr>
          <w:rFonts w:ascii="Calibri" w:hAnsi="Calibri" w:cs="TT5Eo00"/>
          <w:b/>
          <w:color w:val="FF0000"/>
          <w:sz w:val="24"/>
          <w:szCs w:val="24"/>
        </w:rPr>
        <w:t xml:space="preserve">Č. </w:t>
      </w:r>
      <w:proofErr w:type="spellStart"/>
      <w:r w:rsidRPr="00B22806">
        <w:rPr>
          <w:rFonts w:ascii="Calibri" w:hAnsi="Calibri" w:cs="TT5Eo00"/>
          <w:b/>
          <w:color w:val="FF0000"/>
          <w:sz w:val="24"/>
          <w:szCs w:val="24"/>
        </w:rPr>
        <w:t>j</w:t>
      </w:r>
      <w:proofErr w:type="spellEnd"/>
      <w:r w:rsidRPr="00B22806">
        <w:rPr>
          <w:rFonts w:ascii="Calibri" w:hAnsi="Calibri" w:cs="TT5Eo00"/>
          <w:b/>
          <w:color w:val="FF0000"/>
          <w:sz w:val="24"/>
          <w:szCs w:val="24"/>
        </w:rPr>
        <w:t>.: 21291/2010-28 Metodické doporučení k primární prevenci rizikového chování u dětí, žáků a studentů ve školách a školských zařízeních</w:t>
      </w:r>
    </w:p>
    <w:p w:rsidR="009428B6" w:rsidRDefault="009428B6" w:rsidP="009428B6">
      <w:pPr>
        <w:spacing w:line="240" w:lineRule="auto"/>
        <w:jc w:val="both"/>
        <w:rPr>
          <w:b/>
          <w:color w:val="000000" w:themeColor="text1"/>
          <w:sz w:val="24"/>
          <w:szCs w:val="24"/>
        </w:rPr>
      </w:pPr>
    </w:p>
    <w:p w:rsidR="009428B6" w:rsidRDefault="009428B6" w:rsidP="009428B6">
      <w:pPr>
        <w:spacing w:line="240" w:lineRule="auto"/>
        <w:ind w:firstLine="360"/>
        <w:jc w:val="both"/>
        <w:rPr>
          <w:b/>
          <w:color w:val="FF0000"/>
          <w:sz w:val="24"/>
          <w:szCs w:val="24"/>
        </w:rPr>
      </w:pPr>
      <w:r w:rsidRPr="00B22806">
        <w:rPr>
          <w:b/>
          <w:color w:val="FF0000"/>
          <w:sz w:val="24"/>
          <w:szCs w:val="24"/>
        </w:rPr>
        <w:t xml:space="preserve">Národní strategie primární prevence na období 2013 </w:t>
      </w:r>
      <w:r>
        <w:rPr>
          <w:b/>
          <w:color w:val="FF0000"/>
          <w:sz w:val="24"/>
          <w:szCs w:val="24"/>
        </w:rPr>
        <w:t>–</w:t>
      </w:r>
      <w:r w:rsidRPr="00B22806">
        <w:rPr>
          <w:b/>
          <w:color w:val="FF0000"/>
          <w:sz w:val="24"/>
          <w:szCs w:val="24"/>
        </w:rPr>
        <w:t xml:space="preserve"> 2018</w:t>
      </w:r>
    </w:p>
    <w:p w:rsidR="009428B6" w:rsidRPr="00B22806" w:rsidRDefault="009428B6" w:rsidP="009428B6">
      <w:pPr>
        <w:spacing w:line="240" w:lineRule="auto"/>
        <w:ind w:firstLine="360"/>
        <w:jc w:val="both"/>
        <w:rPr>
          <w:b/>
          <w:color w:val="FF0000"/>
          <w:sz w:val="24"/>
          <w:szCs w:val="24"/>
        </w:rPr>
      </w:pPr>
    </w:p>
    <w:p w:rsidR="009428B6" w:rsidRDefault="009428B6" w:rsidP="009428B6">
      <w:pPr>
        <w:spacing w:line="240" w:lineRule="auto"/>
        <w:jc w:val="center"/>
        <w:rPr>
          <w:b/>
        </w:rPr>
      </w:pPr>
      <w:r>
        <w:rPr>
          <w:b/>
        </w:rPr>
        <w:t>VYHLÁŠKY</w:t>
      </w:r>
    </w:p>
    <w:p w:rsidR="009428B6" w:rsidRPr="0083284B" w:rsidRDefault="009428B6" w:rsidP="009428B6">
      <w:pPr>
        <w:pStyle w:val="Odstavecseseznamem"/>
        <w:spacing w:line="240" w:lineRule="auto"/>
        <w:jc w:val="both"/>
        <w:rPr>
          <w:rFonts w:cstheme="minorHAnsi"/>
        </w:rPr>
      </w:pPr>
    </w:p>
    <w:p w:rsidR="009428B6" w:rsidRPr="00993DB4" w:rsidRDefault="009428B6" w:rsidP="009428B6">
      <w:pPr>
        <w:pStyle w:val="Odstavecseseznamem"/>
        <w:numPr>
          <w:ilvl w:val="0"/>
          <w:numId w:val="19"/>
        </w:numPr>
        <w:spacing w:after="0" w:line="240" w:lineRule="auto"/>
        <w:jc w:val="both"/>
        <w:rPr>
          <w:b/>
          <w:color w:val="FF0000"/>
          <w:sz w:val="24"/>
          <w:szCs w:val="24"/>
        </w:rPr>
      </w:pPr>
      <w:r w:rsidRPr="00993DB4">
        <w:rPr>
          <w:b/>
          <w:color w:val="FF0000"/>
          <w:sz w:val="24"/>
          <w:szCs w:val="24"/>
        </w:rPr>
        <w:t>Vyhláška č. 72/2005 Sb., o poskytování poradenských služeb ve školách a školských poradenských zařízeních</w:t>
      </w:r>
    </w:p>
    <w:p w:rsidR="009428B6" w:rsidRPr="00993DB4" w:rsidRDefault="009428B6" w:rsidP="009428B6">
      <w:pPr>
        <w:numPr>
          <w:ilvl w:val="0"/>
          <w:numId w:val="18"/>
        </w:numPr>
        <w:spacing w:after="0" w:line="240" w:lineRule="auto"/>
        <w:jc w:val="both"/>
        <w:rPr>
          <w:b/>
          <w:color w:val="FF0000"/>
          <w:sz w:val="24"/>
          <w:szCs w:val="24"/>
        </w:rPr>
      </w:pPr>
      <w:r w:rsidRPr="00993DB4">
        <w:rPr>
          <w:b/>
          <w:color w:val="FF0000"/>
          <w:sz w:val="24"/>
          <w:szCs w:val="24"/>
        </w:rPr>
        <w:t xml:space="preserve">Vyhláška MŠMT č. 27/2016 Sb. o vzdělávání dětí, žáků a studentů se speciálními </w:t>
      </w:r>
      <w:proofErr w:type="gramStart"/>
      <w:r w:rsidRPr="00993DB4">
        <w:rPr>
          <w:b/>
          <w:color w:val="FF0000"/>
          <w:sz w:val="24"/>
          <w:szCs w:val="24"/>
        </w:rPr>
        <w:t>vzdělávacími  potřebami</w:t>
      </w:r>
      <w:proofErr w:type="gramEnd"/>
      <w:r w:rsidRPr="00993DB4">
        <w:rPr>
          <w:b/>
          <w:color w:val="FF0000"/>
          <w:sz w:val="24"/>
          <w:szCs w:val="24"/>
        </w:rPr>
        <w:t xml:space="preserve">  a dětí, žáků a studentů mimořádně nadaných</w:t>
      </w:r>
    </w:p>
    <w:p w:rsidR="009428B6" w:rsidRPr="00993DB4" w:rsidRDefault="009428B6" w:rsidP="009428B6">
      <w:pPr>
        <w:numPr>
          <w:ilvl w:val="0"/>
          <w:numId w:val="18"/>
        </w:numPr>
        <w:spacing w:after="0" w:line="240" w:lineRule="auto"/>
        <w:jc w:val="both"/>
        <w:rPr>
          <w:b/>
          <w:color w:val="FF0000"/>
          <w:sz w:val="24"/>
          <w:szCs w:val="24"/>
        </w:rPr>
      </w:pPr>
      <w:r w:rsidRPr="00993DB4">
        <w:rPr>
          <w:rFonts w:cstheme="minorHAnsi"/>
          <w:b/>
          <w:color w:val="FF0000"/>
          <w:sz w:val="24"/>
          <w:szCs w:val="24"/>
        </w:rPr>
        <w:t>Vyhláška 48/2005 o základním vzdělávání a některých náležitostech plnění povinné školní docházky</w:t>
      </w:r>
    </w:p>
    <w:p w:rsidR="009428B6" w:rsidRPr="00993DB4" w:rsidRDefault="009428B6" w:rsidP="009428B6">
      <w:pPr>
        <w:numPr>
          <w:ilvl w:val="0"/>
          <w:numId w:val="18"/>
        </w:numPr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93DB4">
        <w:rPr>
          <w:rFonts w:cstheme="minorHAnsi"/>
          <w:b/>
          <w:color w:val="FF0000"/>
          <w:sz w:val="24"/>
          <w:szCs w:val="24"/>
        </w:rPr>
        <w:t xml:space="preserve">Vyhláška 103/2014 </w:t>
      </w:r>
      <w:r w:rsidRPr="00993DB4">
        <w:rPr>
          <w:rFonts w:cstheme="minorHAnsi"/>
          <w:b/>
          <w:bCs/>
          <w:color w:val="FF0000"/>
          <w:sz w:val="24"/>
          <w:szCs w:val="24"/>
        </w:rPr>
        <w:t>o poskytování poradenských služeb ve školách a školských poradenských zařízeních</w:t>
      </w:r>
    </w:p>
    <w:p w:rsidR="009428B6" w:rsidRPr="00993DB4" w:rsidRDefault="009428B6" w:rsidP="009428B6">
      <w:pPr>
        <w:ind w:left="708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993DB4">
        <w:rPr>
          <w:b/>
          <w:color w:val="FF0000"/>
          <w:sz w:val="24"/>
          <w:szCs w:val="24"/>
        </w:rPr>
        <w:t xml:space="preserve">Vyhláška 263/2007 </w:t>
      </w:r>
      <w:hyperlink r:id="rId17" w:anchor="local-content" w:tooltip="Seznam všech odstavců předpisu 263/2007 Sb. - pracovní řád pro zaměstnance škol a školských zařízení" w:history="1">
        <w:r w:rsidRPr="00993DB4">
          <w:rPr>
            <w:rStyle w:val="Hypertextovodkaz"/>
            <w:rFonts w:cstheme="minorHAnsi"/>
            <w:color w:val="FF0000"/>
            <w:sz w:val="24"/>
            <w:szCs w:val="24"/>
          </w:rPr>
          <w:t xml:space="preserve">pracovní řád pro zaměstnance škol a školských zařízení </w:t>
        </w:r>
        <w:r w:rsidRPr="00993DB4">
          <w:rPr>
            <w:rStyle w:val="aural"/>
            <w:rFonts w:cstheme="minorHAnsi"/>
            <w:b/>
            <w:color w:val="FF0000"/>
            <w:sz w:val="24"/>
            <w:szCs w:val="24"/>
          </w:rPr>
          <w:t>(263/2007 Sb.) - seznam odstavců</w:t>
        </w:r>
      </w:hyperlink>
    </w:p>
    <w:p w:rsidR="009428B6" w:rsidRPr="00993DB4" w:rsidRDefault="009428B6" w:rsidP="009428B6">
      <w:pPr>
        <w:numPr>
          <w:ilvl w:val="0"/>
          <w:numId w:val="18"/>
        </w:numPr>
        <w:spacing w:after="0" w:line="240" w:lineRule="auto"/>
        <w:jc w:val="both"/>
        <w:rPr>
          <w:b/>
          <w:color w:val="FF0000"/>
          <w:sz w:val="24"/>
          <w:szCs w:val="24"/>
        </w:rPr>
      </w:pPr>
      <w:r w:rsidRPr="00993DB4">
        <w:rPr>
          <w:b/>
          <w:color w:val="FF0000"/>
          <w:sz w:val="24"/>
          <w:szCs w:val="24"/>
        </w:rPr>
        <w:t>Vyhláška 412/2006 o dalším vzdělávání pedagogických pracovníků, akreditační komisi a kariérním systému pedagogických pracovníků</w:t>
      </w:r>
    </w:p>
    <w:p w:rsidR="009428B6" w:rsidRPr="00993DB4" w:rsidRDefault="009428B6" w:rsidP="009428B6">
      <w:pPr>
        <w:spacing w:line="240" w:lineRule="auto"/>
        <w:jc w:val="both"/>
        <w:rPr>
          <w:b/>
          <w:color w:val="FF0000"/>
        </w:rPr>
      </w:pPr>
    </w:p>
    <w:p w:rsidR="009428B6" w:rsidRDefault="009428B6" w:rsidP="009428B6">
      <w:pPr>
        <w:spacing w:line="240" w:lineRule="auto"/>
        <w:jc w:val="center"/>
        <w:rPr>
          <w:b/>
        </w:rPr>
      </w:pPr>
      <w:r>
        <w:rPr>
          <w:b/>
        </w:rPr>
        <w:lastRenderedPageBreak/>
        <w:t>ZÁKONY</w:t>
      </w:r>
    </w:p>
    <w:p w:rsidR="009428B6" w:rsidRPr="00B22806" w:rsidRDefault="009428B6" w:rsidP="009428B6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" w:hAnsi="Calibri" w:cs="TT58o00"/>
          <w:color w:val="000000"/>
          <w:sz w:val="24"/>
          <w:szCs w:val="24"/>
        </w:rPr>
      </w:pPr>
      <w:r w:rsidRPr="00B22806">
        <w:rPr>
          <w:rFonts w:ascii="Calibri" w:hAnsi="Calibri"/>
          <w:b/>
          <w:color w:val="FF0000"/>
          <w:sz w:val="24"/>
          <w:szCs w:val="24"/>
        </w:rPr>
        <w:t xml:space="preserve">Zákon. </w:t>
      </w:r>
      <w:proofErr w:type="gramStart"/>
      <w:r w:rsidRPr="00B22806">
        <w:rPr>
          <w:rFonts w:ascii="Calibri" w:hAnsi="Calibri"/>
          <w:b/>
          <w:color w:val="FF0000"/>
          <w:sz w:val="24"/>
          <w:szCs w:val="24"/>
        </w:rPr>
        <w:t>č.</w:t>
      </w:r>
      <w:proofErr w:type="gramEnd"/>
      <w:r w:rsidRPr="00B22806">
        <w:rPr>
          <w:rFonts w:ascii="Calibri" w:hAnsi="Calibri"/>
          <w:b/>
          <w:color w:val="FF0000"/>
          <w:sz w:val="24"/>
          <w:szCs w:val="24"/>
        </w:rPr>
        <w:t xml:space="preserve"> 561/2004 Sb., o předškolním, základním, středním, vyšším odborném a jiném vzdělávání (Školský zákon) ve znění pozdějších předpisů </w:t>
      </w:r>
    </w:p>
    <w:p w:rsidR="009428B6" w:rsidRPr="00B22806" w:rsidRDefault="009428B6" w:rsidP="009428B6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" w:hAnsi="Calibri" w:cs="TT58o00"/>
          <w:b/>
          <w:color w:val="FF0000"/>
          <w:sz w:val="24"/>
          <w:szCs w:val="24"/>
        </w:rPr>
      </w:pPr>
      <w:r w:rsidRPr="00B22806">
        <w:rPr>
          <w:rFonts w:ascii="Calibri" w:hAnsi="Calibri" w:cs="TT58o00"/>
          <w:b/>
          <w:color w:val="FF0000"/>
          <w:sz w:val="24"/>
          <w:szCs w:val="24"/>
        </w:rPr>
        <w:t>563/2004 Sb. o pedagogických pracovnících a o změně některých zákonů</w:t>
      </w:r>
    </w:p>
    <w:p w:rsidR="009428B6" w:rsidRPr="00A7714A" w:rsidRDefault="009428B6" w:rsidP="009428B6">
      <w:pPr>
        <w:spacing w:after="0" w:line="240" w:lineRule="auto"/>
        <w:ind w:left="720"/>
        <w:jc w:val="both"/>
        <w:rPr>
          <w:rFonts w:ascii="Calibri" w:hAnsi="Calibri"/>
          <w:sz w:val="24"/>
          <w:szCs w:val="24"/>
        </w:rPr>
      </w:pPr>
    </w:p>
    <w:p w:rsidR="009428B6" w:rsidRPr="004560B8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color w:val="FF0000"/>
          <w:sz w:val="24"/>
          <w:szCs w:val="24"/>
        </w:rPr>
      </w:pPr>
      <w:r w:rsidRPr="004560B8">
        <w:rPr>
          <w:rFonts w:cstheme="minorHAnsi"/>
          <w:b/>
          <w:i/>
          <w:color w:val="FF0000"/>
          <w:sz w:val="24"/>
          <w:szCs w:val="24"/>
        </w:rPr>
        <w:t xml:space="preserve">Zákon č. 379/2005 </w:t>
      </w:r>
      <w:hyperlink r:id="rId18" w:history="1">
        <w:r w:rsidRPr="004560B8">
          <w:rPr>
            <w:rStyle w:val="Hypertextovodkaz"/>
            <w:rFonts w:cstheme="minorHAnsi"/>
            <w:color w:val="FF0000"/>
            <w:sz w:val="24"/>
            <w:szCs w:val="24"/>
            <w:shd w:val="clear" w:color="auto" w:fill="FFFFFF"/>
          </w:rPr>
          <w:t>o opatřeních k ochraně před škodami působenými tabákovými výrobky, alkoholem a jinými návykovými látkami a o změně souvisejících zákonů, ve znění pozdějších předpisů </w:t>
        </w:r>
      </w:hyperlink>
      <w:r w:rsidRPr="004560B8">
        <w:rPr>
          <w:rFonts w:ascii="Calibri" w:hAnsi="Calibri"/>
          <w:color w:val="FF0000"/>
          <w:sz w:val="24"/>
          <w:szCs w:val="24"/>
        </w:rPr>
        <w:t xml:space="preserve"> </w:t>
      </w:r>
    </w:p>
    <w:p w:rsidR="009428B6" w:rsidRPr="00B22806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b/>
          <w:color w:val="FF0000"/>
          <w:sz w:val="24"/>
          <w:szCs w:val="24"/>
        </w:rPr>
      </w:pPr>
      <w:r w:rsidRPr="00B22806">
        <w:rPr>
          <w:rFonts w:ascii="Calibri" w:hAnsi="Calibri"/>
          <w:b/>
          <w:color w:val="FF0000"/>
          <w:sz w:val="24"/>
          <w:szCs w:val="24"/>
        </w:rPr>
        <w:t xml:space="preserve">Zákon č. 379/2005 Sb., o opatřeních k ochraně před škodami </w:t>
      </w:r>
      <w:proofErr w:type="gramStart"/>
      <w:r w:rsidRPr="00B22806">
        <w:rPr>
          <w:rFonts w:ascii="Calibri" w:hAnsi="Calibri"/>
          <w:b/>
          <w:color w:val="FF0000"/>
          <w:sz w:val="24"/>
          <w:szCs w:val="24"/>
        </w:rPr>
        <w:t>působenými  tabákovými</w:t>
      </w:r>
      <w:proofErr w:type="gramEnd"/>
      <w:r w:rsidRPr="00B22806">
        <w:rPr>
          <w:rFonts w:ascii="Calibri" w:hAnsi="Calibri"/>
          <w:b/>
          <w:color w:val="FF0000"/>
          <w:sz w:val="24"/>
          <w:szCs w:val="24"/>
        </w:rPr>
        <w:t xml:space="preserve"> výrobky,  alkoholem a jinými návykovými látkami a o změně souvisejících zákonů </w:t>
      </w:r>
    </w:p>
    <w:p w:rsidR="009428B6" w:rsidRPr="004560B8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color w:val="FF0000"/>
          <w:sz w:val="24"/>
          <w:szCs w:val="24"/>
        </w:rPr>
      </w:pPr>
      <w:r w:rsidRPr="004560B8">
        <w:rPr>
          <w:rFonts w:ascii="Calibri" w:hAnsi="Calibri"/>
          <w:b/>
          <w:color w:val="FF0000"/>
          <w:sz w:val="24"/>
          <w:szCs w:val="24"/>
        </w:rPr>
        <w:t>Zákon č. 109/2002 Sb., o výkonu ústavní výchovy nebo ochranné výchovy ve školských zařízeních a o preventivně výchovné péči ve školských zařízeních, v platném znění</w:t>
      </w:r>
      <w:r w:rsidRPr="004560B8">
        <w:rPr>
          <w:rFonts w:ascii="Calibri" w:hAnsi="Calibri"/>
          <w:color w:val="FF0000"/>
          <w:sz w:val="24"/>
          <w:szCs w:val="24"/>
        </w:rPr>
        <w:t xml:space="preserve"> </w:t>
      </w:r>
    </w:p>
    <w:p w:rsidR="009428B6" w:rsidRPr="00B22806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b/>
          <w:color w:val="FF0000"/>
          <w:sz w:val="24"/>
          <w:szCs w:val="24"/>
        </w:rPr>
      </w:pPr>
      <w:r w:rsidRPr="004560B8">
        <w:rPr>
          <w:rFonts w:ascii="Calibri" w:hAnsi="Calibri"/>
          <w:b/>
          <w:color w:val="FF0000"/>
          <w:sz w:val="24"/>
          <w:szCs w:val="24"/>
        </w:rPr>
        <w:t>Zákon č. 359/1999 Sb</w:t>
      </w:r>
      <w:r w:rsidRPr="00B22806">
        <w:rPr>
          <w:rFonts w:ascii="Calibri" w:hAnsi="Calibri"/>
          <w:b/>
          <w:color w:val="FF0000"/>
          <w:sz w:val="24"/>
          <w:szCs w:val="24"/>
        </w:rPr>
        <w:t>., o sociálně právní ochraně dětí</w:t>
      </w:r>
    </w:p>
    <w:p w:rsidR="009428B6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b/>
          <w:color w:val="FF0000"/>
          <w:sz w:val="24"/>
          <w:szCs w:val="24"/>
        </w:rPr>
      </w:pPr>
      <w:r w:rsidRPr="00B22806">
        <w:rPr>
          <w:rFonts w:ascii="Calibri" w:hAnsi="Calibri"/>
          <w:b/>
          <w:color w:val="FF0000"/>
          <w:sz w:val="24"/>
          <w:szCs w:val="24"/>
        </w:rPr>
        <w:t xml:space="preserve">Zákon č. 167/1998 Sb., o návykových látkách a o změně některých dalších zákonů, v platném znění </w:t>
      </w:r>
    </w:p>
    <w:p w:rsidR="009428B6" w:rsidRPr="004560B8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color w:val="FF0000"/>
          <w:sz w:val="24"/>
          <w:szCs w:val="24"/>
        </w:rPr>
      </w:pPr>
      <w:r w:rsidRPr="004560B8">
        <w:rPr>
          <w:rFonts w:ascii="Calibri" w:hAnsi="Calibri"/>
          <w:b/>
          <w:color w:val="FF0000"/>
          <w:sz w:val="24"/>
          <w:szCs w:val="24"/>
        </w:rPr>
        <w:t>Zákon č. 40/2009 Trestní zákoník</w:t>
      </w:r>
      <w:r w:rsidRPr="004560B8">
        <w:rPr>
          <w:rFonts w:ascii="Calibri" w:hAnsi="Calibri"/>
          <w:color w:val="FF0000"/>
          <w:sz w:val="24"/>
          <w:szCs w:val="24"/>
        </w:rPr>
        <w:t xml:space="preserve"> </w:t>
      </w:r>
    </w:p>
    <w:p w:rsidR="009428B6" w:rsidRPr="004560B8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b/>
          <w:color w:val="FF0000"/>
          <w:sz w:val="24"/>
          <w:szCs w:val="24"/>
        </w:rPr>
      </w:pPr>
      <w:r w:rsidRPr="004560B8">
        <w:rPr>
          <w:rFonts w:ascii="Calibri" w:hAnsi="Calibri"/>
          <w:b/>
          <w:color w:val="FF0000"/>
          <w:sz w:val="24"/>
          <w:szCs w:val="24"/>
        </w:rPr>
        <w:t>Zákon č. 141/1961 Sb., o trestním řízení soudním (trestní řád)</w:t>
      </w:r>
    </w:p>
    <w:p w:rsidR="009428B6" w:rsidRPr="004560B8" w:rsidRDefault="009428B6" w:rsidP="009428B6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" w:hAnsi="Calibri" w:cs="TT58o00"/>
          <w:color w:val="FF0000"/>
          <w:sz w:val="24"/>
          <w:szCs w:val="24"/>
        </w:rPr>
      </w:pPr>
      <w:r w:rsidRPr="004560B8">
        <w:rPr>
          <w:rFonts w:ascii="Calibri" w:hAnsi="Calibri"/>
          <w:b/>
          <w:color w:val="FF0000"/>
          <w:sz w:val="24"/>
          <w:szCs w:val="24"/>
        </w:rPr>
        <w:t>Zákon č. 101/2000 o ochraně osobních údajů</w:t>
      </w:r>
      <w:r w:rsidRPr="004560B8">
        <w:rPr>
          <w:rFonts w:ascii="Calibri" w:hAnsi="Calibri" w:cs="TT58o00"/>
          <w:color w:val="FF0000"/>
          <w:sz w:val="24"/>
          <w:szCs w:val="24"/>
        </w:rPr>
        <w:t xml:space="preserve"> </w:t>
      </w:r>
    </w:p>
    <w:p w:rsidR="009428B6" w:rsidRPr="004560B8" w:rsidRDefault="009428B6" w:rsidP="009428B6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" w:hAnsi="Calibri" w:cs="TT58o00"/>
          <w:b/>
          <w:color w:val="FF0000"/>
          <w:sz w:val="24"/>
          <w:szCs w:val="24"/>
        </w:rPr>
      </w:pPr>
      <w:r w:rsidRPr="004560B8">
        <w:rPr>
          <w:rFonts w:ascii="Calibri" w:hAnsi="Calibri" w:cs="TT58o00"/>
          <w:b/>
          <w:color w:val="FF0000"/>
          <w:sz w:val="24"/>
          <w:szCs w:val="24"/>
        </w:rPr>
        <w:t>Zákon č. 561/2004 Sb., o předškolním, základním, středním, vyšším odborném a jiném vzdělávání (školský zákon)</w:t>
      </w:r>
    </w:p>
    <w:p w:rsidR="009428B6" w:rsidRPr="00B22806" w:rsidRDefault="009428B6" w:rsidP="009428B6">
      <w:pPr>
        <w:spacing w:after="0" w:line="240" w:lineRule="auto"/>
        <w:ind w:left="720"/>
        <w:jc w:val="both"/>
        <w:rPr>
          <w:rFonts w:ascii="Calibri" w:hAnsi="Calibri"/>
          <w:b/>
          <w:color w:val="FF0000"/>
          <w:sz w:val="24"/>
          <w:szCs w:val="24"/>
        </w:rPr>
      </w:pP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135/2006 Sb., na ochranu před domácím násilím (účinnost od 1.</w:t>
      </w:r>
      <w:r>
        <w:rPr>
          <w:rFonts w:ascii="Calibri" w:hAnsi="Calibri"/>
          <w:sz w:val="24"/>
          <w:szCs w:val="24"/>
        </w:rPr>
        <w:t xml:space="preserve"> </w:t>
      </w:r>
      <w:r w:rsidRPr="00A7714A">
        <w:rPr>
          <w:rFonts w:ascii="Calibri" w:hAnsi="Calibri"/>
          <w:sz w:val="24"/>
          <w:szCs w:val="24"/>
        </w:rPr>
        <w:t>ledna 2007)</w:t>
      </w: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108/2006 Sb., o sociálních službách</w:t>
      </w: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257/2000 Sb., o probační a mediační službě</w:t>
      </w: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132/1982 Sb., k</w:t>
      </w:r>
      <w:r>
        <w:rPr>
          <w:rFonts w:ascii="Calibri" w:hAnsi="Calibri"/>
          <w:sz w:val="24"/>
          <w:szCs w:val="24"/>
        </w:rPr>
        <w:t xml:space="preserve">terým se mění a doplňuje zákon </w:t>
      </w:r>
      <w:r w:rsidRPr="00A7714A">
        <w:rPr>
          <w:rFonts w:ascii="Calibri" w:hAnsi="Calibri"/>
          <w:sz w:val="24"/>
          <w:szCs w:val="24"/>
        </w:rPr>
        <w:t xml:space="preserve">o rodině </w:t>
      </w: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218/2003 Sb., o soudnictví ve věcech mládeže</w:t>
      </w: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140/1961 Sb., trestní zákon</w:t>
      </w: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200/1990 Sb., o přestupcích</w:t>
      </w:r>
    </w:p>
    <w:p w:rsidR="009428B6" w:rsidRPr="00A7714A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283/1991 Sb., o Policii České republiky</w:t>
      </w:r>
    </w:p>
    <w:p w:rsidR="009428B6" w:rsidRDefault="009428B6" w:rsidP="009428B6">
      <w:pPr>
        <w:numPr>
          <w:ilvl w:val="0"/>
          <w:numId w:val="17"/>
        </w:num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A7714A">
        <w:rPr>
          <w:rFonts w:ascii="Calibri" w:hAnsi="Calibri"/>
          <w:sz w:val="24"/>
          <w:szCs w:val="24"/>
        </w:rPr>
        <w:t>Zákon č. 553/1991 Sb., o obecní policii</w:t>
      </w:r>
    </w:p>
    <w:p w:rsidR="009428B6" w:rsidRPr="00A7714A" w:rsidRDefault="009428B6" w:rsidP="009428B6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alibri" w:hAnsi="Calibri" w:cs="TT58o00"/>
          <w:color w:val="000000"/>
          <w:sz w:val="24"/>
          <w:szCs w:val="24"/>
        </w:rPr>
      </w:pPr>
      <w:r>
        <w:rPr>
          <w:rFonts w:ascii="Calibri" w:hAnsi="Calibri" w:cs="TT58o00"/>
          <w:color w:val="000000"/>
          <w:sz w:val="24"/>
          <w:szCs w:val="24"/>
        </w:rPr>
        <w:t xml:space="preserve">Zákon </w:t>
      </w:r>
      <w:r w:rsidRPr="004560B8">
        <w:rPr>
          <w:rFonts w:ascii="Calibri" w:hAnsi="Calibri" w:cs="TT58o00"/>
          <w:color w:val="000000"/>
          <w:sz w:val="24"/>
          <w:szCs w:val="24"/>
        </w:rPr>
        <w:t>č. 161/2006 Sb.</w:t>
      </w:r>
    </w:p>
    <w:p w:rsidR="009428B6" w:rsidRPr="00A7714A" w:rsidRDefault="009428B6" w:rsidP="009428B6">
      <w:pPr>
        <w:autoSpaceDE w:val="0"/>
        <w:autoSpaceDN w:val="0"/>
        <w:adjustRightInd w:val="0"/>
        <w:spacing w:after="0" w:line="240" w:lineRule="auto"/>
        <w:rPr>
          <w:rFonts w:ascii="Calibri" w:hAnsi="Calibri" w:cs="TT52o00"/>
          <w:color w:val="000000"/>
          <w:sz w:val="24"/>
          <w:szCs w:val="24"/>
        </w:rPr>
      </w:pPr>
    </w:p>
    <w:p w:rsidR="009428B6" w:rsidRDefault="009428B6" w:rsidP="009428B6">
      <w:pPr>
        <w:autoSpaceDE w:val="0"/>
        <w:autoSpaceDN w:val="0"/>
        <w:adjustRightInd w:val="0"/>
        <w:spacing w:after="0" w:line="240" w:lineRule="auto"/>
        <w:rPr>
          <w:rFonts w:ascii="Calibri" w:hAnsi="Calibri" w:cs="TT5Eo00"/>
          <w:color w:val="000000"/>
          <w:sz w:val="24"/>
          <w:szCs w:val="24"/>
        </w:rPr>
      </w:pPr>
      <w:r w:rsidRPr="00A7714A">
        <w:rPr>
          <w:rFonts w:ascii="Calibri" w:hAnsi="Calibri" w:cs="TT63o00"/>
          <w:color w:val="000000"/>
          <w:sz w:val="24"/>
          <w:szCs w:val="24"/>
        </w:rPr>
        <w:t xml:space="preserve">• </w:t>
      </w:r>
      <w:proofErr w:type="spellStart"/>
      <w:proofErr w:type="gramStart"/>
      <w:r w:rsidRPr="00A7714A">
        <w:rPr>
          <w:rFonts w:ascii="Calibri" w:hAnsi="Calibri" w:cs="TT5Eo00"/>
          <w:color w:val="000000"/>
          <w:sz w:val="24"/>
          <w:szCs w:val="24"/>
        </w:rPr>
        <w:t>č.j</w:t>
      </w:r>
      <w:proofErr w:type="spellEnd"/>
      <w:r w:rsidRPr="00A7714A">
        <w:rPr>
          <w:rFonts w:ascii="Calibri" w:hAnsi="Calibri" w:cs="TT5Eo00"/>
          <w:color w:val="000000"/>
          <w:sz w:val="24"/>
          <w:szCs w:val="24"/>
        </w:rPr>
        <w:t>.</w:t>
      </w:r>
      <w:proofErr w:type="gramEnd"/>
      <w:r w:rsidRPr="00A7714A">
        <w:rPr>
          <w:rFonts w:ascii="Calibri" w:hAnsi="Calibri" w:cs="TT5Eo00"/>
          <w:color w:val="000000"/>
          <w:sz w:val="24"/>
          <w:szCs w:val="24"/>
        </w:rPr>
        <w:t>:</w:t>
      </w:r>
      <w:r>
        <w:rPr>
          <w:rFonts w:ascii="Calibri" w:hAnsi="Calibri" w:cs="TT5Eo00"/>
          <w:color w:val="000000"/>
          <w:sz w:val="24"/>
          <w:szCs w:val="24"/>
        </w:rPr>
        <w:t xml:space="preserve"> </w:t>
      </w:r>
      <w:r w:rsidRPr="00A7714A">
        <w:rPr>
          <w:rFonts w:ascii="Calibri" w:hAnsi="Calibri" w:cs="TT5Eo00"/>
          <w:color w:val="000000"/>
          <w:sz w:val="24"/>
          <w:szCs w:val="24"/>
        </w:rPr>
        <w:t>11 691/2004-24 Pravidla pro rodiče a děti k bezpečnějšímu užívání internetu</w:t>
      </w:r>
    </w:p>
    <w:p w:rsidR="009428B6" w:rsidRDefault="009428B6" w:rsidP="009428B6">
      <w:pPr>
        <w:autoSpaceDE w:val="0"/>
        <w:autoSpaceDN w:val="0"/>
        <w:adjustRightInd w:val="0"/>
        <w:spacing w:after="0" w:line="240" w:lineRule="auto"/>
        <w:rPr>
          <w:rFonts w:ascii="Calibri" w:hAnsi="Calibri" w:cs="TT5Eo00"/>
          <w:color w:val="000000"/>
          <w:sz w:val="24"/>
          <w:szCs w:val="24"/>
        </w:rPr>
      </w:pPr>
    </w:p>
    <w:p w:rsidR="006A48DE" w:rsidRPr="006A48DE" w:rsidRDefault="006A48DE" w:rsidP="00183142">
      <w:pPr>
        <w:spacing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sectPr w:rsidR="006A48DE" w:rsidRPr="006A48DE" w:rsidSect="00420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FB4" w:rsidRDefault="00716FB4" w:rsidP="00B50558">
      <w:pPr>
        <w:spacing w:after="0" w:line="240" w:lineRule="auto"/>
      </w:pPr>
      <w:r>
        <w:separator/>
      </w:r>
    </w:p>
  </w:endnote>
  <w:endnote w:type="continuationSeparator" w:id="0">
    <w:p w:rsidR="00716FB4" w:rsidRDefault="00716FB4" w:rsidP="00B50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FFAC53C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FFAC419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FFAC591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T68o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58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5E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63o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52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FB4" w:rsidRDefault="00716FB4" w:rsidP="00B50558">
      <w:pPr>
        <w:spacing w:after="0" w:line="240" w:lineRule="auto"/>
      </w:pPr>
      <w:r>
        <w:separator/>
      </w:r>
    </w:p>
  </w:footnote>
  <w:footnote w:type="continuationSeparator" w:id="0">
    <w:p w:rsidR="00716FB4" w:rsidRDefault="00716FB4" w:rsidP="00B50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5CE2"/>
    <w:multiLevelType w:val="hybridMultilevel"/>
    <w:tmpl w:val="1558419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AE22FBD"/>
    <w:multiLevelType w:val="hybridMultilevel"/>
    <w:tmpl w:val="2D1E21EA"/>
    <w:lvl w:ilvl="0" w:tplc="34CAAECE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9E141F"/>
    <w:multiLevelType w:val="hybridMultilevel"/>
    <w:tmpl w:val="8BF47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EC315C"/>
    <w:multiLevelType w:val="hybridMultilevel"/>
    <w:tmpl w:val="AE7E8738"/>
    <w:lvl w:ilvl="0" w:tplc="0405000D">
      <w:start w:val="1"/>
      <w:numFmt w:val="bullet"/>
      <w:lvlText w:val=""/>
      <w:lvlJc w:val="left"/>
      <w:pPr>
        <w:ind w:left="17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>
    <w:nsid w:val="16561ADD"/>
    <w:multiLevelType w:val="hybridMultilevel"/>
    <w:tmpl w:val="803856F6"/>
    <w:lvl w:ilvl="0" w:tplc="A32C722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419F5"/>
    <w:multiLevelType w:val="hybridMultilevel"/>
    <w:tmpl w:val="2A54295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F91976"/>
    <w:multiLevelType w:val="hybridMultilevel"/>
    <w:tmpl w:val="0116E43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2E2200"/>
    <w:multiLevelType w:val="hybridMultilevel"/>
    <w:tmpl w:val="2D5433E2"/>
    <w:lvl w:ilvl="0" w:tplc="040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993E6F"/>
    <w:multiLevelType w:val="hybridMultilevel"/>
    <w:tmpl w:val="11F062C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22C13"/>
    <w:multiLevelType w:val="hybridMultilevel"/>
    <w:tmpl w:val="6AEE95FA"/>
    <w:lvl w:ilvl="0" w:tplc="EC96CF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>
    <w:nsid w:val="34B84727"/>
    <w:multiLevelType w:val="hybridMultilevel"/>
    <w:tmpl w:val="29E8F786"/>
    <w:lvl w:ilvl="0" w:tplc="0405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41232926"/>
    <w:multiLevelType w:val="hybridMultilevel"/>
    <w:tmpl w:val="DC00A5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D62502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29F0754"/>
    <w:multiLevelType w:val="hybridMultilevel"/>
    <w:tmpl w:val="F244D3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1832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8F3EC7"/>
    <w:multiLevelType w:val="hybridMultilevel"/>
    <w:tmpl w:val="F36648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F8984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9CE09FC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6D257C"/>
    <w:multiLevelType w:val="hybridMultilevel"/>
    <w:tmpl w:val="2B84EC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60D22"/>
    <w:multiLevelType w:val="hybridMultilevel"/>
    <w:tmpl w:val="30DA6F6E"/>
    <w:lvl w:ilvl="0" w:tplc="0405000D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7C7C1072">
      <w:start w:val="1"/>
      <w:numFmt w:val="bullet"/>
      <w:lvlText w:val="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79B32195"/>
    <w:multiLevelType w:val="hybridMultilevel"/>
    <w:tmpl w:val="255E11F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C261736"/>
    <w:multiLevelType w:val="hybridMultilevel"/>
    <w:tmpl w:val="394C7528"/>
    <w:lvl w:ilvl="0" w:tplc="D6F89840">
      <w:start w:val="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>
    <w:nsid w:val="7FED6A7C"/>
    <w:multiLevelType w:val="hybridMultilevel"/>
    <w:tmpl w:val="C1FA29DA"/>
    <w:lvl w:ilvl="0" w:tplc="0405000D">
      <w:start w:val="1"/>
      <w:numFmt w:val="bullet"/>
      <w:lvlText w:val=""/>
      <w:lvlJc w:val="left"/>
      <w:pPr>
        <w:ind w:left="18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5"/>
  </w:num>
  <w:num w:numId="5">
    <w:abstractNumId w:val="10"/>
  </w:num>
  <w:num w:numId="6">
    <w:abstractNumId w:val="3"/>
  </w:num>
  <w:num w:numId="7">
    <w:abstractNumId w:val="4"/>
  </w:num>
  <w:num w:numId="8">
    <w:abstractNumId w:val="17"/>
  </w:num>
  <w:num w:numId="9">
    <w:abstractNumId w:val="2"/>
  </w:num>
  <w:num w:numId="10">
    <w:abstractNumId w:val="8"/>
  </w:num>
  <w:num w:numId="11">
    <w:abstractNumId w:val="14"/>
  </w:num>
  <w:num w:numId="12">
    <w:abstractNumId w:val="7"/>
  </w:num>
  <w:num w:numId="13">
    <w:abstractNumId w:val="5"/>
  </w:num>
  <w:num w:numId="14">
    <w:abstractNumId w:val="16"/>
  </w:num>
  <w:num w:numId="15">
    <w:abstractNumId w:val="18"/>
  </w:num>
  <w:num w:numId="16">
    <w:abstractNumId w:val="11"/>
  </w:num>
  <w:num w:numId="1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6A3"/>
    <w:rsid w:val="00012175"/>
    <w:rsid w:val="00013107"/>
    <w:rsid w:val="00035DE8"/>
    <w:rsid w:val="000D431D"/>
    <w:rsid w:val="00100A26"/>
    <w:rsid w:val="001153DB"/>
    <w:rsid w:val="00124B52"/>
    <w:rsid w:val="00142041"/>
    <w:rsid w:val="00153D72"/>
    <w:rsid w:val="0016299F"/>
    <w:rsid w:val="00183142"/>
    <w:rsid w:val="00196BF9"/>
    <w:rsid w:val="00231FE6"/>
    <w:rsid w:val="00285CB9"/>
    <w:rsid w:val="00287CC3"/>
    <w:rsid w:val="002C2A42"/>
    <w:rsid w:val="002F41DB"/>
    <w:rsid w:val="00310EC6"/>
    <w:rsid w:val="00321AA2"/>
    <w:rsid w:val="0033236F"/>
    <w:rsid w:val="00347C00"/>
    <w:rsid w:val="00356D82"/>
    <w:rsid w:val="00372507"/>
    <w:rsid w:val="003819C6"/>
    <w:rsid w:val="0038619D"/>
    <w:rsid w:val="00391D2A"/>
    <w:rsid w:val="0039478D"/>
    <w:rsid w:val="00403C8B"/>
    <w:rsid w:val="00407B94"/>
    <w:rsid w:val="00420963"/>
    <w:rsid w:val="004270D9"/>
    <w:rsid w:val="00447ADD"/>
    <w:rsid w:val="00461088"/>
    <w:rsid w:val="00485A0C"/>
    <w:rsid w:val="00492A7A"/>
    <w:rsid w:val="004A4642"/>
    <w:rsid w:val="004C129D"/>
    <w:rsid w:val="00522FD2"/>
    <w:rsid w:val="00554884"/>
    <w:rsid w:val="00560E6D"/>
    <w:rsid w:val="0056692A"/>
    <w:rsid w:val="00571231"/>
    <w:rsid w:val="005871ED"/>
    <w:rsid w:val="005A0486"/>
    <w:rsid w:val="005F205A"/>
    <w:rsid w:val="006944DD"/>
    <w:rsid w:val="006A48DE"/>
    <w:rsid w:val="00716FB4"/>
    <w:rsid w:val="00721343"/>
    <w:rsid w:val="00747AB1"/>
    <w:rsid w:val="00777E5B"/>
    <w:rsid w:val="007811F1"/>
    <w:rsid w:val="007D56A3"/>
    <w:rsid w:val="007E4CAA"/>
    <w:rsid w:val="00836223"/>
    <w:rsid w:val="008415E7"/>
    <w:rsid w:val="00894624"/>
    <w:rsid w:val="008A2247"/>
    <w:rsid w:val="008A7339"/>
    <w:rsid w:val="008E27BD"/>
    <w:rsid w:val="008E4554"/>
    <w:rsid w:val="00932C7D"/>
    <w:rsid w:val="009428B6"/>
    <w:rsid w:val="0098107F"/>
    <w:rsid w:val="00992B8D"/>
    <w:rsid w:val="009B353C"/>
    <w:rsid w:val="009D2ED0"/>
    <w:rsid w:val="00A11BBE"/>
    <w:rsid w:val="00A45CED"/>
    <w:rsid w:val="00A85E7C"/>
    <w:rsid w:val="00B50558"/>
    <w:rsid w:val="00B61EF1"/>
    <w:rsid w:val="00BD5CF8"/>
    <w:rsid w:val="00BF4BC1"/>
    <w:rsid w:val="00C74909"/>
    <w:rsid w:val="00C927B3"/>
    <w:rsid w:val="00CA5F64"/>
    <w:rsid w:val="00CC3D53"/>
    <w:rsid w:val="00D279D1"/>
    <w:rsid w:val="00D34420"/>
    <w:rsid w:val="00D62CE4"/>
    <w:rsid w:val="00DC472D"/>
    <w:rsid w:val="00DF10BA"/>
    <w:rsid w:val="00DF76FF"/>
    <w:rsid w:val="00E16CC6"/>
    <w:rsid w:val="00E766AD"/>
    <w:rsid w:val="00EA0852"/>
    <w:rsid w:val="00ED3A9B"/>
    <w:rsid w:val="00EF6BD2"/>
    <w:rsid w:val="00F06908"/>
    <w:rsid w:val="00F6185C"/>
    <w:rsid w:val="00F74BFA"/>
    <w:rsid w:val="00FD465E"/>
    <w:rsid w:val="00FF6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6BD2"/>
  </w:style>
  <w:style w:type="paragraph" w:styleId="Nadpis1">
    <w:name w:val="heading 1"/>
    <w:basedOn w:val="Normln"/>
    <w:next w:val="Normln"/>
    <w:link w:val="Nadpis1Char"/>
    <w:uiPriority w:val="9"/>
    <w:qFormat/>
    <w:rsid w:val="00EF6B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19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819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6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link w:val="NzevChar"/>
    <w:qFormat/>
    <w:rsid w:val="00EF6BD2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24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EF6BD2"/>
    <w:rPr>
      <w:rFonts w:ascii="Arial" w:eastAsia="Times New Roman" w:hAnsi="Arial" w:cs="Arial"/>
      <w:b/>
      <w:bCs/>
      <w:sz w:val="32"/>
      <w:szCs w:val="24"/>
      <w:u w:val="single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F6BD2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F6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6BD2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19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819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kladntext2">
    <w:name w:val="Body Text 2"/>
    <w:basedOn w:val="Normln"/>
    <w:link w:val="Zkladntext2Char"/>
    <w:semiHidden/>
    <w:rsid w:val="003819C6"/>
    <w:pPr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3819C6"/>
    <w:rPr>
      <w:rFonts w:ascii="Arial" w:eastAsia="Times New Roman" w:hAnsi="Arial" w:cs="Arial"/>
      <w:sz w:val="20"/>
      <w:szCs w:val="24"/>
      <w:lang w:eastAsia="cs-CZ"/>
    </w:rPr>
  </w:style>
  <w:style w:type="paragraph" w:styleId="Zkladntext3">
    <w:name w:val="Body Text 3"/>
    <w:basedOn w:val="Normln"/>
    <w:link w:val="Zkladntext3Char"/>
    <w:semiHidden/>
    <w:rsid w:val="003819C6"/>
    <w:pPr>
      <w:spacing w:after="0" w:line="240" w:lineRule="auto"/>
    </w:pPr>
    <w:rPr>
      <w:rFonts w:ascii="Arial" w:eastAsia="Times New Roman" w:hAnsi="Arial" w:cs="Arial"/>
      <w:sz w:val="20"/>
      <w:szCs w:val="24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3819C6"/>
    <w:rPr>
      <w:rFonts w:ascii="Arial" w:eastAsia="Times New Roman" w:hAnsi="Arial" w:cs="Arial"/>
      <w:sz w:val="20"/>
      <w:szCs w:val="24"/>
      <w:lang w:eastAsia="cs-CZ"/>
    </w:rPr>
  </w:style>
  <w:style w:type="paragraph" w:customStyle="1" w:styleId="Default">
    <w:name w:val="Default"/>
    <w:rsid w:val="003819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iln">
    <w:name w:val="Strong"/>
    <w:qFormat/>
    <w:rsid w:val="003819C6"/>
    <w:rPr>
      <w:b/>
      <w:bCs/>
    </w:rPr>
  </w:style>
  <w:style w:type="paragraph" w:styleId="Prosttext">
    <w:name w:val="Plain Text"/>
    <w:basedOn w:val="Normln"/>
    <w:link w:val="ProsttextChar"/>
    <w:rsid w:val="003819C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3819C6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rsid w:val="003819C6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3819C6"/>
    <w:rPr>
      <w:rFonts w:ascii="Arial" w:eastAsia="Times New Roman" w:hAnsi="Arial" w:cs="Arial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3819C6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B50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558"/>
  </w:style>
  <w:style w:type="paragraph" w:styleId="Zkladntext">
    <w:name w:val="Body Text"/>
    <w:basedOn w:val="Normln"/>
    <w:link w:val="ZkladntextChar"/>
    <w:uiPriority w:val="99"/>
    <w:semiHidden/>
    <w:unhideWhenUsed/>
    <w:rsid w:val="00447AD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447ADD"/>
  </w:style>
  <w:style w:type="paragraph" w:styleId="Citace">
    <w:name w:val="Quote"/>
    <w:basedOn w:val="Normln"/>
    <w:link w:val="CitaceChar"/>
    <w:uiPriority w:val="99"/>
    <w:qFormat/>
    <w:rsid w:val="00447ADD"/>
    <w:pPr>
      <w:suppressAutoHyphens/>
      <w:overflowPunct w:val="0"/>
      <w:autoSpaceDE w:val="0"/>
      <w:spacing w:after="283" w:line="240" w:lineRule="auto"/>
      <w:ind w:left="567" w:right="567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itaceChar">
    <w:name w:val="Citace Char"/>
    <w:basedOn w:val="Standardnpsmoodstavce"/>
    <w:link w:val="Citace"/>
    <w:uiPriority w:val="99"/>
    <w:rsid w:val="00447AD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ural">
    <w:name w:val="aural"/>
    <w:basedOn w:val="Standardnpsmoodstavce"/>
    <w:rsid w:val="009428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1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6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cirkvice.cz" TargetMode="External"/><Relationship Id="rId13" Type="http://schemas.openxmlformats.org/officeDocument/2006/relationships/hyperlink" Target="http://www.mvcr.cz/clanek/programy-prevence-kriminality.aspx" TargetMode="External"/><Relationship Id="rId18" Type="http://schemas.openxmlformats.org/officeDocument/2006/relationships/hyperlink" Target="http://www.podnikatel.cz/zakony/zakon-kterym-se-meni-zakon-c-379-2005-sb-o-opatrenich-k-ochrane-pred-skodami-pusobenymi-tabakovymi-vyrobky-alkoholem-a-jinymi-navykovymi-latkami-a-o-zmene-souvisejicich-zakonu-ve-zneni-pozdejsich-predpis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scirkvice.cz" TargetMode="External"/><Relationship Id="rId12" Type="http://schemas.openxmlformats.org/officeDocument/2006/relationships/hyperlink" Target="http://www.nicm.cz/narodni-strategie-protidrogove-politiky-na-obdobi-2010-az-2018-s" TargetMode="External"/><Relationship Id="rId17" Type="http://schemas.openxmlformats.org/officeDocument/2006/relationships/hyperlink" Target="https://portal.gov.cz/app/zakony/zakonPar.jsp?idBiblio=65112&amp;nr=263~2F2007&amp;rpp=1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janmikac.cz/zakony/msmt_platne_predpisy_prevence_socpatjevu.do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ppjicin.cz/dokumenty/Strategie-primarni-prevence-2013-2018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revence-praha.cz/attachments/article/123/Metodicke%20doporuceni%20k%20primarni%20prevenci%20rizikoveho%20chovani.pdf" TargetMode="External"/><Relationship Id="rId10" Type="http://schemas.openxmlformats.org/officeDocument/2006/relationships/hyperlink" Target="mailto:info@zscirkvice.c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www.atre.cz/zakony/page0568.htm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8344</Words>
  <Characters>49236</Characters>
  <Application>Microsoft Office Word</Application>
  <DocSecurity>0</DocSecurity>
  <Lines>410</Lines>
  <Paragraphs>114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Hruskovi</dc:creator>
  <cp:lastModifiedBy>Uživatel</cp:lastModifiedBy>
  <cp:revision>2</cp:revision>
  <cp:lastPrinted>2015-11-30T12:07:00Z</cp:lastPrinted>
  <dcterms:created xsi:type="dcterms:W3CDTF">2018-11-14T16:40:00Z</dcterms:created>
  <dcterms:modified xsi:type="dcterms:W3CDTF">2018-11-14T16:40:00Z</dcterms:modified>
</cp:coreProperties>
</file>